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C36E" w14:textId="4B1311AA" w:rsidR="000E3C7A" w:rsidRDefault="000E3C7A" w:rsidP="005A64D5">
      <w:r>
        <w:t xml:space="preserve">     Sp.zn</w:t>
      </w:r>
      <w:r w:rsidR="00454519">
        <w:t xml:space="preserve">. LIP </w:t>
      </w:r>
      <w:r w:rsidR="00816C36">
        <w:t>737/2022</w:t>
      </w:r>
    </w:p>
    <w:p w14:paraId="1CCE32B9" w14:textId="77777777" w:rsidR="000E3C7A" w:rsidRDefault="000E3C7A" w:rsidP="000E3C7A">
      <w:pPr>
        <w:ind w:left="4956" w:firstLine="708"/>
      </w:pPr>
    </w:p>
    <w:p w14:paraId="2D7C9BEE" w14:textId="77777777"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14:paraId="2076C032" w14:textId="77777777" w:rsidR="000E3C7A" w:rsidRDefault="000E3C7A" w:rsidP="000E3C7A">
      <w:pPr>
        <w:jc w:val="center"/>
        <w:rPr>
          <w:sz w:val="24"/>
          <w:szCs w:val="24"/>
        </w:rPr>
      </w:pPr>
    </w:p>
    <w:p w14:paraId="06B803A0" w14:textId="77777777"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14:paraId="5C6FD336" w14:textId="77777777"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14:paraId="4906A066" w14:textId="77777777"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14:paraId="1E444478" w14:textId="77777777"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14:paraId="3C037A26" w14:textId="77777777"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14:paraId="6C71D360" w14:textId="77777777"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14:paraId="65C70654" w14:textId="77777777"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14:paraId="1F4AB97B" w14:textId="77777777"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14:paraId="10BA6BEB" w14:textId="77777777"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14:paraId="5ACACDBE" w14:textId="77777777"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14:paraId="3143D4C8" w14:textId="77777777" w:rsidR="000E3C7A" w:rsidRDefault="000E3C7A" w:rsidP="000E3C7A">
      <w:pPr>
        <w:ind w:left="360"/>
        <w:jc w:val="both"/>
      </w:pPr>
    </w:p>
    <w:p w14:paraId="1246BF92" w14:textId="77777777" w:rsidR="000E3C7A" w:rsidRDefault="000E3C7A" w:rsidP="000E3C7A">
      <w:pPr>
        <w:ind w:left="360"/>
        <w:jc w:val="both"/>
      </w:pPr>
      <w:r>
        <w:t>a</w:t>
      </w:r>
    </w:p>
    <w:p w14:paraId="3F2FFF62" w14:textId="77777777" w:rsidR="000E3C7A" w:rsidRDefault="000E3C7A" w:rsidP="000E3C7A">
      <w:pPr>
        <w:ind w:left="360"/>
        <w:jc w:val="both"/>
      </w:pPr>
    </w:p>
    <w:p w14:paraId="2F65270C" w14:textId="77777777" w:rsidR="00C57E55" w:rsidRDefault="00C57E55" w:rsidP="00C57E55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14:paraId="5697C608" w14:textId="77777777" w:rsidR="00C57E55" w:rsidRDefault="00C57E55" w:rsidP="00C57E55">
      <w:pPr>
        <w:ind w:left="3540"/>
        <w:jc w:val="both"/>
      </w:pPr>
      <w:r>
        <w:t>spolek</w:t>
      </w:r>
    </w:p>
    <w:p w14:paraId="17951679" w14:textId="5069721B" w:rsidR="00C57E55" w:rsidRDefault="00C57E55" w:rsidP="00C57E55">
      <w:pPr>
        <w:ind w:left="360"/>
        <w:jc w:val="both"/>
      </w:pPr>
      <w:r>
        <w:t>Zastoupený:</w:t>
      </w:r>
      <w:r>
        <w:tab/>
      </w:r>
      <w:r>
        <w:tab/>
      </w:r>
      <w:r>
        <w:tab/>
      </w:r>
      <w:r w:rsidR="009B0BF1">
        <w:t xml:space="preserve">p. </w:t>
      </w:r>
      <w:r>
        <w:t>Vojtěch Zouhar, starosta</w:t>
      </w:r>
    </w:p>
    <w:p w14:paraId="4D8BD335" w14:textId="77777777" w:rsidR="00C57E55" w:rsidRDefault="00C57E55" w:rsidP="00C57E55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14:paraId="08327B63" w14:textId="77777777" w:rsidR="00C57E55" w:rsidRDefault="00C57E55" w:rsidP="00C57E55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14:paraId="13B4445B" w14:textId="77777777" w:rsidR="00C57E55" w:rsidRDefault="00C57E55" w:rsidP="00C57E55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14:paraId="05AF242A" w14:textId="77777777" w:rsidR="00C57E55" w:rsidRDefault="00C57E55" w:rsidP="00C57E55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14:paraId="2B0B0F37" w14:textId="77777777" w:rsidR="00C57E55" w:rsidRDefault="00C57E55" w:rsidP="00C57E55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14:paraId="62536E0C" w14:textId="77777777" w:rsidR="00C57E55" w:rsidRDefault="00C57E55" w:rsidP="00C57E55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14:paraId="35B19D9F" w14:textId="77777777" w:rsidR="00C57E55" w:rsidRDefault="00C57E55" w:rsidP="00C57E55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14:paraId="79F8BFBD" w14:textId="77777777" w:rsidR="00C57E55" w:rsidRDefault="00C57E55" w:rsidP="00C57E55">
      <w:pPr>
        <w:ind w:left="360"/>
        <w:jc w:val="both"/>
      </w:pPr>
      <w:r>
        <w:t>(dále jen „příjemce“)</w:t>
      </w:r>
    </w:p>
    <w:p w14:paraId="56E0B3D7" w14:textId="77777777" w:rsidR="00C57E55" w:rsidRDefault="00C57E55" w:rsidP="000E3C7A">
      <w:pPr>
        <w:ind w:left="360"/>
        <w:jc w:val="both"/>
      </w:pPr>
    </w:p>
    <w:p w14:paraId="05601474" w14:textId="77777777" w:rsidR="00C57E55" w:rsidRDefault="00C57E55" w:rsidP="000E3C7A">
      <w:pPr>
        <w:ind w:left="360"/>
        <w:jc w:val="both"/>
      </w:pPr>
    </w:p>
    <w:p w14:paraId="51FD5558" w14:textId="7E5704C0"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977983">
        <w:t>ok 202</w:t>
      </w:r>
      <w:r w:rsidR="00361C88">
        <w:t>2</w:t>
      </w:r>
      <w:r>
        <w:t xml:space="preserve"> smlouvu o poskytnutí </w:t>
      </w:r>
      <w:r w:rsidR="00E729B6">
        <w:t>dotace z r</w:t>
      </w:r>
      <w:r w:rsidR="00977983">
        <w:t>ozpočtu Obce Lipovec na rok 202</w:t>
      </w:r>
      <w:r w:rsidR="00361C88">
        <w:t>2</w:t>
      </w:r>
      <w:r>
        <w:t>.</w:t>
      </w:r>
    </w:p>
    <w:p w14:paraId="7EBFFB70" w14:textId="77777777" w:rsidR="000E3C7A" w:rsidRDefault="000E3C7A" w:rsidP="000E3C7A">
      <w:pPr>
        <w:ind w:left="360"/>
        <w:jc w:val="both"/>
      </w:pPr>
    </w:p>
    <w:p w14:paraId="261DFC2A" w14:textId="77777777"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14:paraId="675F9020" w14:textId="77777777"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14:paraId="582916A8" w14:textId="77777777" w:rsidR="000E3C7A" w:rsidRDefault="000E3C7A" w:rsidP="000E3C7A">
      <w:pPr>
        <w:ind w:left="360"/>
        <w:jc w:val="center"/>
        <w:rPr>
          <w:b/>
        </w:rPr>
      </w:pPr>
    </w:p>
    <w:p w14:paraId="3B570E9D" w14:textId="77777777" w:rsidR="000E3C7A" w:rsidRDefault="000E3C7A" w:rsidP="000E3C7A">
      <w:pPr>
        <w:ind w:left="360"/>
        <w:jc w:val="both"/>
      </w:pPr>
    </w:p>
    <w:p w14:paraId="15D85FE0" w14:textId="1771F739"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977983">
        <w:t>neinvestiční dotaci pro rok 202</w:t>
      </w:r>
      <w:r w:rsidR="00361C88">
        <w:t>2</w:t>
      </w:r>
      <w:r>
        <w:t xml:space="preserve"> ve výši </w:t>
      </w:r>
      <w:proofErr w:type="gramStart"/>
      <w:r w:rsidR="00816C36">
        <w:t>55</w:t>
      </w:r>
      <w:r w:rsidR="00BE5058">
        <w:t>.000</w:t>
      </w:r>
      <w:r w:rsidR="00E72CCD">
        <w:t>,-</w:t>
      </w:r>
      <w:proofErr w:type="gramEnd"/>
      <w:r w:rsidR="00E72CCD">
        <w:t xml:space="preserve"> Kč na </w:t>
      </w:r>
      <w:r w:rsidR="00816C36">
        <w:t>činnost mládežnických družstev</w:t>
      </w:r>
      <w:r w:rsidR="00267BD2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816C36">
        <w:t>61,11</w:t>
      </w:r>
      <w:r w:rsidR="00322DB2">
        <w:t xml:space="preserve"> </w:t>
      </w:r>
      <w:r w:rsidR="005B1768">
        <w:t>% (</w:t>
      </w:r>
      <w:r w:rsidR="00816C36">
        <w:t>šedesátjednacelýchjedenáct</w:t>
      </w:r>
      <w:r w:rsidR="009E6AF7">
        <w:t>setini</w:t>
      </w:r>
      <w:r w:rsidR="005B1768">
        <w:t>procent</w:t>
      </w:r>
      <w:r w:rsidR="00977983">
        <w:t>a</w:t>
      </w:r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r w:rsidR="000F2E71">
        <w:t>23.08.2022</w:t>
      </w:r>
      <w:r w:rsidR="002B216D">
        <w:t>.</w:t>
      </w:r>
    </w:p>
    <w:p w14:paraId="1F3C4651" w14:textId="77777777" w:rsidR="000E3C7A" w:rsidRDefault="000E3C7A" w:rsidP="000E3C7A">
      <w:pPr>
        <w:ind w:left="360" w:firstLine="348"/>
        <w:jc w:val="both"/>
      </w:pPr>
    </w:p>
    <w:p w14:paraId="66625FB9" w14:textId="619BC05B"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816C36">
        <w:t>61,11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816C36">
        <w:t>61,11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14:paraId="66FF354A" w14:textId="77777777" w:rsidR="000E3C7A" w:rsidRDefault="000E3C7A" w:rsidP="000E3C7A">
      <w:pPr>
        <w:jc w:val="center"/>
      </w:pPr>
    </w:p>
    <w:p w14:paraId="67AC461A" w14:textId="77777777" w:rsidR="000E3C7A" w:rsidRDefault="000E3C7A" w:rsidP="000E3C7A">
      <w:pPr>
        <w:numPr>
          <w:ilvl w:val="0"/>
          <w:numId w:val="11"/>
        </w:numPr>
        <w:jc w:val="both"/>
      </w:pPr>
      <w:r>
        <w:t xml:space="preserve">Dotace je poskytována jako podpora de minimis v souladu s Nařízením Komise (EU) č. 1407/2013 ze dne 18. prosince 2013 o použití článků 107 a 108 Smlouvy o fungování Evropské </w:t>
      </w:r>
      <w:r>
        <w:lastRenderedPageBreak/>
        <w:t>unie na podporu de minimis, uveřejněného v Úředním věstníku Evropské unie č. L 352/1 dne 24. prosince 2013.</w:t>
      </w:r>
    </w:p>
    <w:p w14:paraId="570A34B3" w14:textId="77777777" w:rsidR="000E3C7A" w:rsidRDefault="000E3C7A" w:rsidP="000E3C7A">
      <w:pPr>
        <w:ind w:left="720"/>
        <w:jc w:val="both"/>
      </w:pPr>
    </w:p>
    <w:p w14:paraId="3D94AE63" w14:textId="77777777"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14:paraId="0BF2F35F" w14:textId="77777777"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14:paraId="026F2A1B" w14:textId="77777777" w:rsidR="000E3C7A" w:rsidRDefault="000E3C7A" w:rsidP="000E3C7A">
      <w:pPr>
        <w:jc w:val="both"/>
      </w:pPr>
    </w:p>
    <w:p w14:paraId="7DAEEFD3" w14:textId="77777777"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14:paraId="3B335D54" w14:textId="77777777" w:rsidR="000E3C7A" w:rsidRDefault="000E3C7A" w:rsidP="005A64D5">
      <w:pPr>
        <w:rPr>
          <w:b/>
        </w:rPr>
      </w:pPr>
    </w:p>
    <w:p w14:paraId="3C902AAB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14:paraId="01C1C315" w14:textId="77777777"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14:paraId="0165B1C2" w14:textId="77777777" w:rsidR="000E3C7A" w:rsidRDefault="000E3C7A" w:rsidP="000E3C7A">
      <w:pPr>
        <w:jc w:val="center"/>
        <w:rPr>
          <w:b/>
        </w:rPr>
      </w:pPr>
    </w:p>
    <w:p w14:paraId="35610AA3" w14:textId="77777777" w:rsidR="000E3C7A" w:rsidRDefault="000E3C7A" w:rsidP="000E3C7A">
      <w:pPr>
        <w:jc w:val="center"/>
        <w:rPr>
          <w:b/>
        </w:rPr>
      </w:pPr>
    </w:p>
    <w:p w14:paraId="66E1F1AA" w14:textId="429C1117"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>aci čerpat v období od 1.1.2</w:t>
      </w:r>
      <w:r w:rsidR="00977983">
        <w:rPr>
          <w:bCs/>
        </w:rPr>
        <w:t>02</w:t>
      </w:r>
      <w:r w:rsidR="00F72AB2">
        <w:rPr>
          <w:bCs/>
        </w:rPr>
        <w:t>2</w:t>
      </w:r>
      <w:r w:rsidR="005A64D5">
        <w:rPr>
          <w:bCs/>
        </w:rPr>
        <w:t xml:space="preserve"> do 31.12.</w:t>
      </w:r>
      <w:r w:rsidR="00977983">
        <w:rPr>
          <w:bCs/>
        </w:rPr>
        <w:t>202</w:t>
      </w:r>
      <w:r w:rsidR="00F72AB2">
        <w:rPr>
          <w:bCs/>
        </w:rPr>
        <w:t>2</w:t>
      </w:r>
      <w:r>
        <w:rPr>
          <w:bCs/>
        </w:rPr>
        <w:t xml:space="preserve">, přičemž čerpáním dotace se rozumí úhrada výdajů (nákladů) vzniklých při realizaci činnosti, projektu převodem finančních prostředků v hotovosti nebo bankovním převodem ve prospěch jiné oprávněné právnické či fyzické osoby. Výdaje (náklady) na realizaci projektu, </w:t>
      </w:r>
      <w:proofErr w:type="gramStart"/>
      <w:r>
        <w:rPr>
          <w:bCs/>
        </w:rPr>
        <w:t>činnosti,  mohou</w:t>
      </w:r>
      <w:proofErr w:type="gramEnd"/>
      <w:r>
        <w:rPr>
          <w:bCs/>
        </w:rPr>
        <w:t xml:space="preserve"> vzni</w:t>
      </w:r>
      <w:r w:rsidR="009B6867">
        <w:rPr>
          <w:bCs/>
        </w:rPr>
        <w:t>kno</w:t>
      </w:r>
      <w:r w:rsidR="007E04D2">
        <w:rPr>
          <w:bCs/>
        </w:rPr>
        <w:t>ut v období ode dne  1.1.20</w:t>
      </w:r>
      <w:r w:rsidR="00977983">
        <w:rPr>
          <w:bCs/>
        </w:rPr>
        <w:t>2</w:t>
      </w:r>
      <w:r w:rsidR="00F72AB2">
        <w:rPr>
          <w:bCs/>
        </w:rPr>
        <w:t>2</w:t>
      </w:r>
      <w:r w:rsidR="007E04D2">
        <w:rPr>
          <w:bCs/>
        </w:rPr>
        <w:t xml:space="preserve"> do 31.12.20</w:t>
      </w:r>
      <w:r w:rsidR="00977983">
        <w:rPr>
          <w:bCs/>
        </w:rPr>
        <w:t>2</w:t>
      </w:r>
      <w:r w:rsidR="00F72AB2">
        <w:rPr>
          <w:bCs/>
        </w:rPr>
        <w:t>2</w:t>
      </w:r>
      <w:r>
        <w:rPr>
          <w:bCs/>
        </w:rPr>
        <w:t>.</w:t>
      </w:r>
      <w:r>
        <w:t xml:space="preserve"> </w:t>
      </w:r>
    </w:p>
    <w:p w14:paraId="0500E762" w14:textId="77777777" w:rsidR="000E3C7A" w:rsidRDefault="000E3C7A" w:rsidP="000E3C7A">
      <w:pPr>
        <w:jc w:val="both"/>
      </w:pPr>
    </w:p>
    <w:p w14:paraId="0EB94384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14:paraId="745FD92B" w14:textId="77777777" w:rsidR="000E3C7A" w:rsidRDefault="000E3C7A" w:rsidP="000E3C7A">
      <w:pPr>
        <w:ind w:left="360"/>
        <w:jc w:val="both"/>
      </w:pPr>
    </w:p>
    <w:p w14:paraId="1C1B4BFF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14:paraId="5E3F3566" w14:textId="77777777" w:rsidR="000E3C7A" w:rsidRDefault="000E3C7A" w:rsidP="000E3C7A">
      <w:pPr>
        <w:ind w:left="360"/>
        <w:jc w:val="both"/>
      </w:pPr>
    </w:p>
    <w:p w14:paraId="39F07A00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14:paraId="598513B6" w14:textId="77777777" w:rsidR="000E3C7A" w:rsidRDefault="000E3C7A" w:rsidP="000E3C7A">
      <w:pPr>
        <w:ind w:left="360"/>
        <w:jc w:val="both"/>
      </w:pPr>
    </w:p>
    <w:p w14:paraId="6152126B" w14:textId="77777777"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14:paraId="249982E4" w14:textId="77777777" w:rsidR="000E3C7A" w:rsidRDefault="000E3C7A" w:rsidP="000E3C7A">
      <w:pPr>
        <w:jc w:val="both"/>
      </w:pPr>
    </w:p>
    <w:p w14:paraId="303F2D83" w14:textId="77777777" w:rsidR="00605829" w:rsidRDefault="00605829" w:rsidP="000E3C7A">
      <w:pPr>
        <w:jc w:val="both"/>
      </w:pPr>
    </w:p>
    <w:p w14:paraId="02C1B56A" w14:textId="77777777" w:rsidR="00AC1C84" w:rsidRDefault="00AC1C84" w:rsidP="000E3C7A">
      <w:pPr>
        <w:jc w:val="both"/>
      </w:pPr>
    </w:p>
    <w:p w14:paraId="5C59472C" w14:textId="77777777" w:rsidR="00AC1C84" w:rsidRDefault="00AC1C84" w:rsidP="000E3C7A">
      <w:pPr>
        <w:jc w:val="both"/>
      </w:pPr>
    </w:p>
    <w:p w14:paraId="680C4E82" w14:textId="77777777" w:rsidR="00AC1C84" w:rsidRDefault="00AC1C84" w:rsidP="000E3C7A">
      <w:pPr>
        <w:jc w:val="both"/>
      </w:pPr>
    </w:p>
    <w:p w14:paraId="3B2CB4CF" w14:textId="77777777" w:rsidR="00AC1C84" w:rsidRDefault="00AC1C84" w:rsidP="000E3C7A">
      <w:pPr>
        <w:jc w:val="both"/>
      </w:pPr>
    </w:p>
    <w:p w14:paraId="3D212C09" w14:textId="77777777" w:rsidR="00C57E55" w:rsidRDefault="00C57E55" w:rsidP="000E3C7A">
      <w:pPr>
        <w:jc w:val="both"/>
      </w:pPr>
    </w:p>
    <w:p w14:paraId="3CA33002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14:paraId="5B75954A" w14:textId="77777777"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14:paraId="48ED2C8C" w14:textId="77777777" w:rsidR="000E3C7A" w:rsidRDefault="000E3C7A" w:rsidP="000E3C7A">
      <w:pPr>
        <w:jc w:val="both"/>
      </w:pPr>
    </w:p>
    <w:p w14:paraId="4DD2C994" w14:textId="1F922D7A" w:rsidR="00A72D24" w:rsidRPr="00AC1C84" w:rsidRDefault="000E3C7A" w:rsidP="00A72D24">
      <w:pPr>
        <w:numPr>
          <w:ilvl w:val="0"/>
          <w:numId w:val="13"/>
        </w:numPr>
        <w:jc w:val="both"/>
      </w:pPr>
      <w:r w:rsidRPr="00AC1C84">
        <w:rPr>
          <w:rFonts w:cs="Times New Roman"/>
        </w:rPr>
        <w:t xml:space="preserve">Příjemce dotace </w:t>
      </w:r>
      <w:r w:rsidR="00A72D24" w:rsidRPr="00AC1C84">
        <w:rPr>
          <w:rFonts w:cs="Times New Roman"/>
        </w:rPr>
        <w:t>nejpozději k</w:t>
      </w:r>
      <w:r w:rsidR="00AC1C84" w:rsidRPr="00AC1C84">
        <w:rPr>
          <w:rFonts w:cs="Times New Roman"/>
        </w:rPr>
        <w:t> </w:t>
      </w:r>
      <w:r w:rsidR="00AC1C84" w:rsidRPr="00AC1C84">
        <w:rPr>
          <w:rFonts w:cs="Times New Roman"/>
          <w:b/>
        </w:rPr>
        <w:t>31.1.202</w:t>
      </w:r>
      <w:r w:rsidR="00F72AB2">
        <w:rPr>
          <w:rFonts w:cs="Times New Roman"/>
          <w:b/>
        </w:rPr>
        <w:t>3</w:t>
      </w:r>
      <w:r w:rsidR="00A72D24" w:rsidRPr="00AC1C84">
        <w:rPr>
          <w:rFonts w:cs="Times New Roman"/>
        </w:rPr>
        <w:t xml:space="preserve"> předloží poskytovateli písemnou zprávu o své činnosti za daný rok a vyúčtování poskytnuté dotace.</w:t>
      </w:r>
      <w:r w:rsidRPr="00AC1C84">
        <w:rPr>
          <w:rFonts w:cs="Times New Roman"/>
        </w:rPr>
        <w:t xml:space="preserve"> </w:t>
      </w:r>
    </w:p>
    <w:p w14:paraId="2A8C20FD" w14:textId="77777777" w:rsidR="00AC1C84" w:rsidRDefault="00AC1C84" w:rsidP="00AC1C84">
      <w:pPr>
        <w:ind w:left="720"/>
        <w:jc w:val="both"/>
      </w:pPr>
    </w:p>
    <w:p w14:paraId="5CDA44CD" w14:textId="77777777"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14:paraId="3C8E63D5" w14:textId="77777777" w:rsidR="000E3C7A" w:rsidRDefault="000E3C7A" w:rsidP="000E3C7A">
      <w:pPr>
        <w:jc w:val="both"/>
      </w:pPr>
    </w:p>
    <w:p w14:paraId="3D98C9C8" w14:textId="77777777"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14:paraId="2981CA9C" w14:textId="77777777"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14:paraId="73468B0D" w14:textId="77777777"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14:paraId="74515D64" w14:textId="77777777"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14:paraId="7078C647" w14:textId="77777777" w:rsidR="000E3C7A" w:rsidRDefault="000E3C7A" w:rsidP="000E3C7A">
      <w:pPr>
        <w:jc w:val="both"/>
      </w:pPr>
    </w:p>
    <w:p w14:paraId="645B82DC" w14:textId="77777777"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14:paraId="25B80F82" w14:textId="77777777"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14:paraId="2137C30C" w14:textId="77777777"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14:paraId="73426E82" w14:textId="77777777"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14:paraId="5696788C" w14:textId="77777777" w:rsidR="000E3C7A" w:rsidRPr="00815665" w:rsidRDefault="000E3C7A" w:rsidP="000E3C7A">
      <w:pPr>
        <w:jc w:val="both"/>
      </w:pPr>
    </w:p>
    <w:p w14:paraId="659B6E7F" w14:textId="62154395"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r w:rsidR="00AC1C84" w:rsidRPr="00AC1C84">
        <w:rPr>
          <w:b/>
        </w:rPr>
        <w:t>31.1.202</w:t>
      </w:r>
      <w:r w:rsidR="00F72AB2">
        <w:rPr>
          <w:b/>
        </w:rPr>
        <w:t>3</w:t>
      </w:r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r w:rsidR="00AC1C84" w:rsidRPr="00AC1C84">
        <w:rPr>
          <w:b/>
        </w:rPr>
        <w:t>15.02.202</w:t>
      </w:r>
      <w:r w:rsidR="00F72AB2">
        <w:rPr>
          <w:b/>
        </w:rPr>
        <w:t>3</w:t>
      </w:r>
      <w:r w:rsidR="00A72D24" w:rsidRPr="00815665">
        <w:t xml:space="preserve"> (termín připsání částky na účet obce).</w:t>
      </w:r>
    </w:p>
    <w:p w14:paraId="16EADD99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14:paraId="4B43F9CB" w14:textId="77777777"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14:paraId="09D2B7F7" w14:textId="77777777" w:rsidR="000E3C7A" w:rsidRDefault="000E3C7A" w:rsidP="000E3C7A">
      <w:pPr>
        <w:jc w:val="both"/>
      </w:pPr>
    </w:p>
    <w:p w14:paraId="73E842B0" w14:textId="77777777"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14:paraId="3053507A" w14:textId="77777777" w:rsidR="000E3C7A" w:rsidRDefault="000E3C7A" w:rsidP="000E3C7A">
      <w:pPr>
        <w:ind w:left="360"/>
        <w:jc w:val="both"/>
      </w:pPr>
    </w:p>
    <w:p w14:paraId="07431996" w14:textId="77777777"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14:paraId="34394AFC" w14:textId="77777777" w:rsidR="000E3C7A" w:rsidRDefault="000E3C7A" w:rsidP="000E3C7A">
      <w:pPr>
        <w:jc w:val="both"/>
      </w:pPr>
    </w:p>
    <w:p w14:paraId="14FE87EE" w14:textId="77777777"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14:paraId="03B17BE6" w14:textId="77777777"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14:paraId="4AEAD024" w14:textId="77777777" w:rsidR="000E3C7A" w:rsidRDefault="000E3C7A" w:rsidP="000E3C7A">
      <w:pPr>
        <w:jc w:val="both"/>
        <w:rPr>
          <w:rFonts w:eastAsia="Times New Roman"/>
          <w:lang w:eastAsia="cs-CZ"/>
        </w:rPr>
      </w:pPr>
    </w:p>
    <w:p w14:paraId="2D3FC7A7" w14:textId="77777777"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14:paraId="02DB0B97" w14:textId="77777777" w:rsidR="000E3C7A" w:rsidRDefault="000E3C7A" w:rsidP="000E3C7A">
      <w:pPr>
        <w:jc w:val="both"/>
      </w:pPr>
    </w:p>
    <w:p w14:paraId="285862FE" w14:textId="784867F5"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>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r w:rsidR="005C724C" w:rsidRPr="00A72D24">
        <w:t>17.10.2016</w:t>
      </w:r>
      <w:r w:rsidR="0099094E">
        <w:t xml:space="preserve"> a dne </w:t>
      </w:r>
      <w:r w:rsidR="009F1F2A">
        <w:t>19.</w:t>
      </w:r>
      <w:r w:rsidR="00F72AB2">
        <w:t>10.2021</w:t>
      </w:r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14:paraId="61DA7A86" w14:textId="77777777" w:rsidR="000E3C7A" w:rsidRDefault="000E3C7A" w:rsidP="000E3C7A">
      <w:pPr>
        <w:pStyle w:val="Odstavecseseznamem"/>
      </w:pPr>
    </w:p>
    <w:p w14:paraId="159B45C4" w14:textId="77777777"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14:paraId="00D036F1" w14:textId="77777777" w:rsidR="006E1A9C" w:rsidRDefault="006E1A9C" w:rsidP="000E3C7A">
      <w:pPr>
        <w:jc w:val="both"/>
      </w:pPr>
    </w:p>
    <w:p w14:paraId="4ED85AA5" w14:textId="5B708431" w:rsidR="000E3C7A" w:rsidRDefault="005A64D5" w:rsidP="000E3C7A">
      <w:pPr>
        <w:jc w:val="both"/>
      </w:pPr>
      <w:r>
        <w:t>V Lipovci</w:t>
      </w:r>
      <w:r w:rsidR="000E3C7A">
        <w:t>, dne</w:t>
      </w:r>
      <w:r w:rsidR="0014505A">
        <w:t xml:space="preserve"> </w:t>
      </w:r>
      <w:r w:rsidR="009F11E0">
        <w:t>……………….</w:t>
      </w:r>
      <w:r w:rsidR="009F11E0">
        <w:tab/>
      </w:r>
      <w:r w:rsidR="0014505A">
        <w:tab/>
      </w:r>
      <w:r w:rsidR="0014505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</w:t>
      </w:r>
      <w:r w:rsidR="0014505A">
        <w:t xml:space="preserve"> </w:t>
      </w:r>
      <w:r w:rsidR="009F11E0">
        <w:t>…………….</w:t>
      </w:r>
    </w:p>
    <w:p w14:paraId="5D1A5464" w14:textId="77777777" w:rsidR="000E3C7A" w:rsidRDefault="000E3C7A" w:rsidP="000E3C7A">
      <w:pPr>
        <w:jc w:val="both"/>
      </w:pPr>
    </w:p>
    <w:p w14:paraId="56246D93" w14:textId="77777777" w:rsidR="000E3C7A" w:rsidRDefault="000E3C7A" w:rsidP="000E3C7A">
      <w:pPr>
        <w:jc w:val="both"/>
      </w:pPr>
    </w:p>
    <w:p w14:paraId="4E8C73CC" w14:textId="77777777"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14:paraId="7D433950" w14:textId="77777777"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4990">
    <w:abstractNumId w:val="0"/>
  </w:num>
  <w:num w:numId="2" w16cid:durableId="708186514">
    <w:abstractNumId w:val="13"/>
  </w:num>
  <w:num w:numId="3" w16cid:durableId="464738906">
    <w:abstractNumId w:val="6"/>
  </w:num>
  <w:num w:numId="4" w16cid:durableId="2132900492">
    <w:abstractNumId w:val="8"/>
  </w:num>
  <w:num w:numId="5" w16cid:durableId="969088041">
    <w:abstractNumId w:val="5"/>
  </w:num>
  <w:num w:numId="6" w16cid:durableId="1721587665">
    <w:abstractNumId w:val="14"/>
  </w:num>
  <w:num w:numId="7" w16cid:durableId="333579096">
    <w:abstractNumId w:val="9"/>
  </w:num>
  <w:num w:numId="8" w16cid:durableId="398208590">
    <w:abstractNumId w:val="10"/>
  </w:num>
  <w:num w:numId="9" w16cid:durableId="1187600842">
    <w:abstractNumId w:val="3"/>
  </w:num>
  <w:num w:numId="10" w16cid:durableId="686759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078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437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5329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8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787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40578"/>
    <w:rsid w:val="00045C64"/>
    <w:rsid w:val="00097FBB"/>
    <w:rsid w:val="000B29E1"/>
    <w:rsid w:val="000E0371"/>
    <w:rsid w:val="000E3C7A"/>
    <w:rsid w:val="000F2E71"/>
    <w:rsid w:val="0010392C"/>
    <w:rsid w:val="0013520B"/>
    <w:rsid w:val="00137A6A"/>
    <w:rsid w:val="001409FE"/>
    <w:rsid w:val="0014505A"/>
    <w:rsid w:val="00162C7C"/>
    <w:rsid w:val="001644F2"/>
    <w:rsid w:val="0016559A"/>
    <w:rsid w:val="00180BC6"/>
    <w:rsid w:val="001A11A9"/>
    <w:rsid w:val="001B27C1"/>
    <w:rsid w:val="001D32A9"/>
    <w:rsid w:val="001F0FC7"/>
    <w:rsid w:val="0022002D"/>
    <w:rsid w:val="0023390C"/>
    <w:rsid w:val="00267BD2"/>
    <w:rsid w:val="002826B5"/>
    <w:rsid w:val="002A17ED"/>
    <w:rsid w:val="002A7655"/>
    <w:rsid w:val="002B216D"/>
    <w:rsid w:val="002D5BC9"/>
    <w:rsid w:val="00322DB2"/>
    <w:rsid w:val="003304B5"/>
    <w:rsid w:val="00346836"/>
    <w:rsid w:val="00347288"/>
    <w:rsid w:val="00361C88"/>
    <w:rsid w:val="003838EA"/>
    <w:rsid w:val="003A7A5D"/>
    <w:rsid w:val="003B66BC"/>
    <w:rsid w:val="003C4090"/>
    <w:rsid w:val="00424ABA"/>
    <w:rsid w:val="00437BC8"/>
    <w:rsid w:val="00454519"/>
    <w:rsid w:val="004622CA"/>
    <w:rsid w:val="00470BD6"/>
    <w:rsid w:val="004A5B9D"/>
    <w:rsid w:val="004B5451"/>
    <w:rsid w:val="004B597F"/>
    <w:rsid w:val="004D3853"/>
    <w:rsid w:val="004E2551"/>
    <w:rsid w:val="004F256C"/>
    <w:rsid w:val="00520AC7"/>
    <w:rsid w:val="00546966"/>
    <w:rsid w:val="0055085B"/>
    <w:rsid w:val="005626D1"/>
    <w:rsid w:val="005837FF"/>
    <w:rsid w:val="005870ED"/>
    <w:rsid w:val="005929DC"/>
    <w:rsid w:val="00594B07"/>
    <w:rsid w:val="005A64D5"/>
    <w:rsid w:val="005B1768"/>
    <w:rsid w:val="005C2160"/>
    <w:rsid w:val="005C2F5A"/>
    <w:rsid w:val="005C724C"/>
    <w:rsid w:val="005E2B12"/>
    <w:rsid w:val="005E53BE"/>
    <w:rsid w:val="00604161"/>
    <w:rsid w:val="00605829"/>
    <w:rsid w:val="00630873"/>
    <w:rsid w:val="00632587"/>
    <w:rsid w:val="006346E6"/>
    <w:rsid w:val="00681C28"/>
    <w:rsid w:val="00686D7F"/>
    <w:rsid w:val="006A7A60"/>
    <w:rsid w:val="006B6915"/>
    <w:rsid w:val="006E1A9C"/>
    <w:rsid w:val="006E1C5C"/>
    <w:rsid w:val="0071060D"/>
    <w:rsid w:val="00712D14"/>
    <w:rsid w:val="007261E5"/>
    <w:rsid w:val="007E04D2"/>
    <w:rsid w:val="007E4876"/>
    <w:rsid w:val="00807E69"/>
    <w:rsid w:val="00815665"/>
    <w:rsid w:val="00816C36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77983"/>
    <w:rsid w:val="0099094E"/>
    <w:rsid w:val="009B0BF1"/>
    <w:rsid w:val="009B6867"/>
    <w:rsid w:val="009C1BFA"/>
    <w:rsid w:val="009D3EC0"/>
    <w:rsid w:val="009D53E9"/>
    <w:rsid w:val="009E0386"/>
    <w:rsid w:val="009E46CF"/>
    <w:rsid w:val="009E6AF7"/>
    <w:rsid w:val="009F11E0"/>
    <w:rsid w:val="009F1F2A"/>
    <w:rsid w:val="009F7043"/>
    <w:rsid w:val="00A07027"/>
    <w:rsid w:val="00A16DB2"/>
    <w:rsid w:val="00A60148"/>
    <w:rsid w:val="00A72D24"/>
    <w:rsid w:val="00AB3432"/>
    <w:rsid w:val="00AB41BA"/>
    <w:rsid w:val="00AC1C84"/>
    <w:rsid w:val="00AC6566"/>
    <w:rsid w:val="00AC7649"/>
    <w:rsid w:val="00AD0841"/>
    <w:rsid w:val="00AD108E"/>
    <w:rsid w:val="00B117B9"/>
    <w:rsid w:val="00B20DA9"/>
    <w:rsid w:val="00B27961"/>
    <w:rsid w:val="00B31670"/>
    <w:rsid w:val="00B35B70"/>
    <w:rsid w:val="00B86064"/>
    <w:rsid w:val="00BA3816"/>
    <w:rsid w:val="00BB24BF"/>
    <w:rsid w:val="00BE5058"/>
    <w:rsid w:val="00C0723F"/>
    <w:rsid w:val="00C57E55"/>
    <w:rsid w:val="00C90249"/>
    <w:rsid w:val="00C91559"/>
    <w:rsid w:val="00C95BCB"/>
    <w:rsid w:val="00D053F0"/>
    <w:rsid w:val="00D46BF7"/>
    <w:rsid w:val="00D817E4"/>
    <w:rsid w:val="00D85089"/>
    <w:rsid w:val="00DC314E"/>
    <w:rsid w:val="00DD4F13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56AC1"/>
    <w:rsid w:val="00F72AB2"/>
    <w:rsid w:val="00F77E9C"/>
    <w:rsid w:val="00FA09D0"/>
    <w:rsid w:val="00FD2050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D73"/>
  <w15:docId w15:val="{E011E680-6E42-436B-B4C5-066ED0F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E85-6CC8-4C64-B917-32FF6D9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PC</cp:lastModifiedBy>
  <cp:revision>3</cp:revision>
  <cp:lastPrinted>2019-06-28T07:39:00Z</cp:lastPrinted>
  <dcterms:created xsi:type="dcterms:W3CDTF">2022-09-02T10:42:00Z</dcterms:created>
  <dcterms:modified xsi:type="dcterms:W3CDTF">2022-09-02T10:46:00Z</dcterms:modified>
</cp:coreProperties>
</file>