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4D" w:rsidRPr="00CF0112" w:rsidRDefault="0088304D" w:rsidP="0088304D">
      <w:pPr>
        <w:jc w:val="center"/>
        <w:rPr>
          <w:rFonts w:ascii="Arial" w:hAnsi="Arial" w:cs="Arial"/>
          <w:b/>
        </w:rPr>
      </w:pPr>
      <w:r w:rsidRPr="00CF0112">
        <w:rPr>
          <w:rFonts w:ascii="Arial" w:hAnsi="Arial" w:cs="Arial"/>
          <w:b/>
        </w:rPr>
        <w:t>SMLOUVA</w:t>
      </w:r>
    </w:p>
    <w:p w:rsidR="0079266D" w:rsidRPr="00CF0112" w:rsidRDefault="0088304D" w:rsidP="0088304D">
      <w:pPr>
        <w:jc w:val="center"/>
        <w:rPr>
          <w:rFonts w:ascii="Arial" w:hAnsi="Arial" w:cs="Arial"/>
        </w:rPr>
      </w:pPr>
      <w:r w:rsidRPr="00CF0112">
        <w:rPr>
          <w:rFonts w:ascii="Arial" w:hAnsi="Arial" w:cs="Arial"/>
        </w:rPr>
        <w:t xml:space="preserve">o poskytnutí </w:t>
      </w:r>
      <w:r w:rsidR="000230C4" w:rsidRPr="00CF0112">
        <w:rPr>
          <w:rFonts w:ascii="Arial" w:hAnsi="Arial" w:cs="Arial"/>
        </w:rPr>
        <w:t xml:space="preserve">krátkodobé </w:t>
      </w:r>
      <w:r w:rsidRPr="00CF0112">
        <w:rPr>
          <w:rFonts w:ascii="Arial" w:hAnsi="Arial" w:cs="Arial"/>
        </w:rPr>
        <w:t>návratné finanční výpomoci z rozpočtu obce</w:t>
      </w:r>
      <w:r w:rsidR="000230C4" w:rsidRPr="00CF0112">
        <w:rPr>
          <w:rFonts w:ascii="Arial" w:hAnsi="Arial" w:cs="Arial"/>
        </w:rPr>
        <w:t xml:space="preserve"> Lipovec</w:t>
      </w:r>
    </w:p>
    <w:p w:rsidR="0088304D" w:rsidRPr="00445648" w:rsidRDefault="0088304D" w:rsidP="0088304D">
      <w:pPr>
        <w:jc w:val="center"/>
        <w:rPr>
          <w:rFonts w:ascii="Arial" w:hAnsi="Arial" w:cs="Arial"/>
          <w:sz w:val="36"/>
          <w:szCs w:val="36"/>
        </w:rPr>
      </w:pPr>
    </w:p>
    <w:p w:rsidR="0088304D" w:rsidRPr="00445648" w:rsidRDefault="0088304D" w:rsidP="00445648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u w:val="single"/>
        </w:rPr>
      </w:pPr>
      <w:r w:rsidRPr="00445648">
        <w:rPr>
          <w:rFonts w:ascii="Arial" w:hAnsi="Arial" w:cs="Arial"/>
          <w:u w:val="single"/>
        </w:rPr>
        <w:t>Smluvní strany</w:t>
      </w:r>
    </w:p>
    <w:p w:rsidR="00053037" w:rsidRPr="00445648" w:rsidRDefault="00053037" w:rsidP="00053037">
      <w:pPr>
        <w:pStyle w:val="Odstavecseseznamem"/>
        <w:ind w:left="1080"/>
        <w:rPr>
          <w:rFonts w:ascii="Arial" w:hAnsi="Arial" w:cs="Arial"/>
          <w:u w:val="single"/>
        </w:rPr>
      </w:pPr>
    </w:p>
    <w:p w:rsidR="0088304D" w:rsidRPr="00445648" w:rsidRDefault="0088304D" w:rsidP="0088304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Poskytovatel: </w:t>
      </w:r>
      <w:r w:rsidRPr="00445648">
        <w:rPr>
          <w:rFonts w:ascii="Arial" w:hAnsi="Arial" w:cs="Arial"/>
        </w:rPr>
        <w:tab/>
      </w:r>
      <w:r w:rsidR="00006C9B"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>Obec Lipovec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Zastoupený: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 xml:space="preserve">p. </w:t>
      </w:r>
      <w:r w:rsidR="00553583" w:rsidRPr="00445648">
        <w:rPr>
          <w:rFonts w:ascii="Arial" w:hAnsi="Arial" w:cs="Arial"/>
        </w:rPr>
        <w:t>Zbyňkem</w:t>
      </w:r>
      <w:r w:rsidRPr="00445648">
        <w:rPr>
          <w:rFonts w:ascii="Arial" w:hAnsi="Arial" w:cs="Arial"/>
        </w:rPr>
        <w:t xml:space="preserve"> </w:t>
      </w:r>
      <w:r w:rsidR="00553583" w:rsidRPr="00445648">
        <w:rPr>
          <w:rFonts w:ascii="Arial" w:hAnsi="Arial" w:cs="Arial"/>
        </w:rPr>
        <w:t>Kopřivou</w:t>
      </w:r>
      <w:r w:rsidRPr="00445648">
        <w:rPr>
          <w:rFonts w:ascii="Arial" w:hAnsi="Arial" w:cs="Arial"/>
        </w:rPr>
        <w:t>, místostarostou obce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Sídlo: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Lipovec č.p. 200, 679 15  Lipovec u Blanska</w:t>
      </w:r>
    </w:p>
    <w:p w:rsidR="00994F7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Bankovní spojení:</w:t>
      </w:r>
      <w:r w:rsidRPr="00445648">
        <w:rPr>
          <w:rFonts w:ascii="Arial" w:hAnsi="Arial" w:cs="Arial"/>
        </w:rPr>
        <w:tab/>
      </w:r>
      <w:r w:rsidR="00553583" w:rsidRPr="00445648">
        <w:rPr>
          <w:rFonts w:ascii="Arial" w:hAnsi="Arial" w:cs="Arial"/>
        </w:rPr>
        <w:t>Moneta Money Bank</w:t>
      </w:r>
      <w:r w:rsidR="00994F7D" w:rsidRPr="00445648">
        <w:rPr>
          <w:rFonts w:ascii="Arial" w:hAnsi="Arial" w:cs="Arial"/>
        </w:rPr>
        <w:t>, pobočka</w:t>
      </w:r>
      <w:r w:rsidRPr="00445648">
        <w:rPr>
          <w:rFonts w:ascii="Arial" w:hAnsi="Arial" w:cs="Arial"/>
        </w:rPr>
        <w:t xml:space="preserve"> Blansko </w:t>
      </w:r>
    </w:p>
    <w:p w:rsidR="0088304D" w:rsidRPr="00445648" w:rsidRDefault="00994F7D" w:rsidP="00994F7D">
      <w:pPr>
        <w:spacing w:after="0" w:line="240" w:lineRule="auto"/>
        <w:ind w:firstLine="708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Číslo </w:t>
      </w:r>
      <w:r w:rsidR="0088304D" w:rsidRPr="00445648">
        <w:rPr>
          <w:rFonts w:ascii="Arial" w:hAnsi="Arial" w:cs="Arial"/>
        </w:rPr>
        <w:t>účtu</w:t>
      </w:r>
      <w:r w:rsidRPr="00445648">
        <w:rPr>
          <w:rFonts w:ascii="Arial" w:hAnsi="Arial" w:cs="Arial"/>
        </w:rPr>
        <w:t>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="0088304D" w:rsidRPr="00445648">
        <w:rPr>
          <w:rFonts w:ascii="Arial" w:hAnsi="Arial" w:cs="Arial"/>
        </w:rPr>
        <w:t>13121514/0600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00280551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ab/>
        <w:t>DIČ: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CZ00280551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</w:p>
    <w:p w:rsidR="0088304D" w:rsidRPr="00445648" w:rsidRDefault="00553583" w:rsidP="0088304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Příjemce: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STEMD s.r.o.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Zastoupený: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="00553583" w:rsidRPr="00445648">
        <w:rPr>
          <w:rFonts w:ascii="Arial" w:hAnsi="Arial" w:cs="Arial"/>
        </w:rPr>
        <w:t>Ing.</w:t>
      </w:r>
      <w:r w:rsidRPr="00445648">
        <w:rPr>
          <w:rFonts w:ascii="Arial" w:hAnsi="Arial" w:cs="Arial"/>
        </w:rPr>
        <w:t xml:space="preserve"> </w:t>
      </w:r>
      <w:r w:rsidR="00553583" w:rsidRPr="00445648">
        <w:rPr>
          <w:rFonts w:ascii="Arial" w:hAnsi="Arial" w:cs="Arial"/>
        </w:rPr>
        <w:t>Ondřej</w:t>
      </w:r>
      <w:r w:rsidRPr="00445648">
        <w:rPr>
          <w:rFonts w:ascii="Arial" w:hAnsi="Arial" w:cs="Arial"/>
        </w:rPr>
        <w:t xml:space="preserve">em </w:t>
      </w:r>
      <w:r w:rsidR="00553583" w:rsidRPr="00445648">
        <w:rPr>
          <w:rFonts w:ascii="Arial" w:hAnsi="Arial" w:cs="Arial"/>
        </w:rPr>
        <w:t>Zouharem</w:t>
      </w:r>
      <w:r w:rsidRPr="00445648">
        <w:rPr>
          <w:rFonts w:ascii="Arial" w:hAnsi="Arial" w:cs="Arial"/>
        </w:rPr>
        <w:t>, jednatelem společnosti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Sídlo: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Lipovec č.p. 200, 679 15  Lipovec u Blanska</w:t>
      </w:r>
    </w:p>
    <w:p w:rsidR="00994F7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Bankovní spojení:</w:t>
      </w:r>
      <w:r w:rsidRPr="00445648">
        <w:rPr>
          <w:rFonts w:ascii="Arial" w:hAnsi="Arial" w:cs="Arial"/>
        </w:rPr>
        <w:tab/>
      </w:r>
      <w:r w:rsidR="00994F7D" w:rsidRPr="00445648">
        <w:rPr>
          <w:rFonts w:ascii="Arial" w:hAnsi="Arial" w:cs="Arial"/>
        </w:rPr>
        <w:t>Moneta Money Bank, pobočka</w:t>
      </w:r>
      <w:r w:rsidRPr="00445648">
        <w:rPr>
          <w:rFonts w:ascii="Arial" w:hAnsi="Arial" w:cs="Arial"/>
        </w:rPr>
        <w:t xml:space="preserve"> Blansko </w:t>
      </w:r>
    </w:p>
    <w:p w:rsidR="0088304D" w:rsidRPr="00445648" w:rsidRDefault="00994F7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Číslo </w:t>
      </w:r>
      <w:r w:rsidR="0088304D" w:rsidRPr="00445648">
        <w:rPr>
          <w:rFonts w:ascii="Arial" w:hAnsi="Arial" w:cs="Arial"/>
        </w:rPr>
        <w:t>účtu</w:t>
      </w:r>
      <w:r w:rsidRPr="00445648">
        <w:rPr>
          <w:rFonts w:ascii="Arial" w:hAnsi="Arial" w:cs="Arial"/>
        </w:rPr>
        <w:t>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="0088304D" w:rsidRPr="00445648">
        <w:rPr>
          <w:rFonts w:ascii="Arial" w:hAnsi="Arial" w:cs="Arial"/>
        </w:rPr>
        <w:t>660708514/0600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47911743</w:t>
      </w:r>
    </w:p>
    <w:p w:rsidR="0088304D" w:rsidRPr="00445648" w:rsidRDefault="0088304D" w:rsidP="0088304D">
      <w:pPr>
        <w:pStyle w:val="Odstavecseseznamem"/>
        <w:spacing w:after="0" w:line="240" w:lineRule="auto"/>
        <w:rPr>
          <w:rFonts w:ascii="Arial" w:hAnsi="Arial" w:cs="Arial"/>
        </w:rPr>
      </w:pPr>
      <w:r w:rsidRPr="00445648">
        <w:rPr>
          <w:rFonts w:ascii="Arial" w:hAnsi="Arial" w:cs="Arial"/>
        </w:rPr>
        <w:t>DIČ:</w:t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</w:r>
      <w:r w:rsidRPr="00445648">
        <w:rPr>
          <w:rFonts w:ascii="Arial" w:hAnsi="Arial" w:cs="Arial"/>
        </w:rPr>
        <w:tab/>
        <w:t>CZ47911743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</w:p>
    <w:p w:rsidR="0088304D" w:rsidRPr="00445648" w:rsidRDefault="0088304D" w:rsidP="0088304D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u w:val="single"/>
        </w:rPr>
      </w:pPr>
      <w:r w:rsidRPr="00445648">
        <w:rPr>
          <w:rFonts w:ascii="Arial" w:hAnsi="Arial" w:cs="Arial"/>
          <w:u w:val="single"/>
        </w:rPr>
        <w:t>Předmět smlouvy</w:t>
      </w:r>
    </w:p>
    <w:p w:rsidR="0088304D" w:rsidRPr="00445648" w:rsidRDefault="0088304D" w:rsidP="0088304D">
      <w:pPr>
        <w:spacing w:after="0" w:line="240" w:lineRule="auto"/>
        <w:rPr>
          <w:rFonts w:ascii="Arial" w:hAnsi="Arial" w:cs="Arial"/>
        </w:rPr>
      </w:pPr>
    </w:p>
    <w:p w:rsidR="00B668CE" w:rsidRDefault="00B668CE" w:rsidP="00B668C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jediným společníkem společnosti STEMD s.r.o., která </w:t>
      </w:r>
      <w:r w:rsidR="006353C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stranou této smlouvy jako příjemce.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6353C7" w:rsidRDefault="00B668CE" w:rsidP="006353C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53C7">
        <w:rPr>
          <w:rFonts w:ascii="Arial" w:hAnsi="Arial" w:cs="Arial"/>
        </w:rPr>
        <w:t>Předmětem smlouvy je p</w:t>
      </w:r>
      <w:r w:rsidR="0007540C" w:rsidRPr="006353C7">
        <w:rPr>
          <w:rFonts w:ascii="Arial" w:hAnsi="Arial" w:cs="Arial"/>
        </w:rPr>
        <w:t xml:space="preserve">oskytnutí </w:t>
      </w:r>
      <w:r w:rsidR="000230C4" w:rsidRPr="006353C7">
        <w:rPr>
          <w:rFonts w:ascii="Arial" w:hAnsi="Arial" w:cs="Arial"/>
        </w:rPr>
        <w:t xml:space="preserve">krátkodobé </w:t>
      </w:r>
      <w:r w:rsidR="0007540C" w:rsidRPr="006353C7">
        <w:rPr>
          <w:rFonts w:ascii="Arial" w:hAnsi="Arial" w:cs="Arial"/>
        </w:rPr>
        <w:t xml:space="preserve">návratné finanční výpomoci </w:t>
      </w:r>
      <w:r w:rsidR="00455343" w:rsidRPr="006353C7">
        <w:rPr>
          <w:rFonts w:ascii="Arial" w:hAnsi="Arial" w:cs="Arial"/>
        </w:rPr>
        <w:t>ve</w:t>
      </w:r>
      <w:r w:rsidR="0007540C" w:rsidRPr="006353C7">
        <w:rPr>
          <w:rFonts w:ascii="Arial" w:hAnsi="Arial" w:cs="Arial"/>
        </w:rPr>
        <w:t xml:space="preserve"> výš</w:t>
      </w:r>
      <w:r w:rsidR="00455343" w:rsidRPr="006353C7">
        <w:rPr>
          <w:rFonts w:ascii="Arial" w:hAnsi="Arial" w:cs="Arial"/>
        </w:rPr>
        <w:t>i</w:t>
      </w:r>
      <w:r w:rsidR="0007540C" w:rsidRPr="006353C7">
        <w:rPr>
          <w:rFonts w:ascii="Arial" w:hAnsi="Arial" w:cs="Arial"/>
        </w:rPr>
        <w:t xml:space="preserve"> </w:t>
      </w:r>
      <w:r w:rsidR="00574028">
        <w:rPr>
          <w:rFonts w:ascii="Arial" w:hAnsi="Arial" w:cs="Arial"/>
        </w:rPr>
        <w:t>150</w:t>
      </w:r>
      <w:r w:rsidR="0007540C" w:rsidRPr="006353C7">
        <w:rPr>
          <w:rFonts w:ascii="Arial" w:hAnsi="Arial" w:cs="Arial"/>
        </w:rPr>
        <w:t xml:space="preserve">.000,- Kč, </w:t>
      </w:r>
      <w:r w:rsidRPr="006353C7">
        <w:rPr>
          <w:rFonts w:ascii="Arial" w:hAnsi="Arial" w:cs="Arial"/>
        </w:rPr>
        <w:t>(</w:t>
      </w:r>
      <w:r w:rsidR="0007540C" w:rsidRPr="006353C7">
        <w:rPr>
          <w:rFonts w:ascii="Arial" w:hAnsi="Arial" w:cs="Arial"/>
        </w:rPr>
        <w:t xml:space="preserve">slovy </w:t>
      </w:r>
      <w:r w:rsidR="00574028">
        <w:rPr>
          <w:rFonts w:ascii="Arial" w:hAnsi="Arial" w:cs="Arial"/>
        </w:rPr>
        <w:t>jednostopadesát</w:t>
      </w:r>
      <w:r w:rsidR="00FC4E41">
        <w:rPr>
          <w:rFonts w:ascii="Arial" w:hAnsi="Arial" w:cs="Arial"/>
        </w:rPr>
        <w:t>tisíc</w:t>
      </w:r>
      <w:r w:rsidR="0007540C" w:rsidRPr="006353C7">
        <w:rPr>
          <w:rFonts w:ascii="Arial" w:hAnsi="Arial" w:cs="Arial"/>
        </w:rPr>
        <w:t>korunčeských</w:t>
      </w:r>
      <w:r w:rsidRPr="006353C7">
        <w:rPr>
          <w:rFonts w:ascii="Arial" w:hAnsi="Arial" w:cs="Arial"/>
        </w:rPr>
        <w:t>)</w:t>
      </w:r>
      <w:r w:rsidR="0007540C" w:rsidRPr="006353C7">
        <w:rPr>
          <w:rFonts w:ascii="Arial" w:hAnsi="Arial" w:cs="Arial"/>
        </w:rPr>
        <w:t>.</w:t>
      </w:r>
    </w:p>
    <w:p w:rsidR="006353C7" w:rsidRPr="006353C7" w:rsidRDefault="006353C7" w:rsidP="006353C7">
      <w:pPr>
        <w:pStyle w:val="Odstavecseseznamem"/>
        <w:rPr>
          <w:rFonts w:ascii="Arial" w:hAnsi="Arial" w:cs="Arial"/>
          <w:sz w:val="12"/>
          <w:szCs w:val="12"/>
        </w:rPr>
      </w:pPr>
    </w:p>
    <w:p w:rsidR="0007540C" w:rsidRPr="006353C7" w:rsidRDefault="0007540C" w:rsidP="006353C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53C7">
        <w:rPr>
          <w:rFonts w:ascii="Arial" w:hAnsi="Arial" w:cs="Arial"/>
        </w:rPr>
        <w:t xml:space="preserve">Účel výpomoci: </w:t>
      </w:r>
      <w:r w:rsidR="00553583" w:rsidRPr="006353C7">
        <w:rPr>
          <w:rFonts w:ascii="Arial" w:hAnsi="Arial" w:cs="Arial"/>
          <w:b/>
        </w:rPr>
        <w:t xml:space="preserve">zajištění </w:t>
      </w:r>
      <w:r w:rsidR="00574028">
        <w:rPr>
          <w:rFonts w:ascii="Arial" w:hAnsi="Arial" w:cs="Arial"/>
          <w:b/>
        </w:rPr>
        <w:t xml:space="preserve">překlenutí období ztrátovosti </w:t>
      </w:r>
      <w:r w:rsidR="00553583" w:rsidRPr="006353C7">
        <w:rPr>
          <w:rFonts w:ascii="Arial" w:hAnsi="Arial" w:cs="Arial"/>
          <w:b/>
        </w:rPr>
        <w:t>v</w:t>
      </w:r>
      <w:r w:rsidR="00FC4E41">
        <w:rPr>
          <w:rFonts w:ascii="Arial" w:hAnsi="Arial" w:cs="Arial"/>
          <w:b/>
        </w:rPr>
        <w:t> maloobchodních prodejnách provozovaných</w:t>
      </w:r>
      <w:r w:rsidR="00553583" w:rsidRPr="006353C7">
        <w:rPr>
          <w:rFonts w:ascii="Arial" w:hAnsi="Arial" w:cs="Arial"/>
          <w:b/>
        </w:rPr>
        <w:t xml:space="preserve"> společnosti STEMD s.r.o.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7540C" w:rsidRPr="00455343" w:rsidRDefault="000230C4" w:rsidP="00B668C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55343">
        <w:rPr>
          <w:rFonts w:ascii="Arial" w:hAnsi="Arial" w:cs="Arial"/>
        </w:rPr>
        <w:t xml:space="preserve">Výpomoc bude poskytnuta </w:t>
      </w:r>
      <w:r w:rsidR="00B668CE" w:rsidRPr="00455343">
        <w:rPr>
          <w:rFonts w:ascii="Arial" w:hAnsi="Arial" w:cs="Arial"/>
        </w:rPr>
        <w:t>jednorázově do</w:t>
      </w:r>
      <w:r w:rsidR="00455343" w:rsidRPr="00455343">
        <w:rPr>
          <w:rFonts w:ascii="Arial" w:hAnsi="Arial" w:cs="Arial"/>
        </w:rPr>
        <w:t xml:space="preserve"> </w:t>
      </w:r>
      <w:r w:rsidR="00403E95">
        <w:rPr>
          <w:rFonts w:ascii="Arial" w:hAnsi="Arial" w:cs="Arial"/>
        </w:rPr>
        <w:t>10</w:t>
      </w:r>
      <w:r w:rsidR="00574028">
        <w:rPr>
          <w:rFonts w:ascii="Arial" w:hAnsi="Arial" w:cs="Arial"/>
        </w:rPr>
        <w:t>.</w:t>
      </w:r>
      <w:r w:rsidR="00FC4E41">
        <w:rPr>
          <w:rFonts w:ascii="Arial" w:hAnsi="Arial" w:cs="Arial"/>
        </w:rPr>
        <w:t>0</w:t>
      </w:r>
      <w:r w:rsidR="00574028">
        <w:rPr>
          <w:rFonts w:ascii="Arial" w:hAnsi="Arial" w:cs="Arial"/>
        </w:rPr>
        <w:t>4.2020</w:t>
      </w:r>
      <w:r w:rsidR="00B668CE" w:rsidRPr="00455343">
        <w:rPr>
          <w:rFonts w:ascii="Arial" w:hAnsi="Arial" w:cs="Arial"/>
        </w:rPr>
        <w:t xml:space="preserve"> na účet příjemce uvedený v záhlaví této smlouvy</w:t>
      </w:r>
      <w:r w:rsidRPr="00455343">
        <w:rPr>
          <w:rFonts w:ascii="Arial" w:hAnsi="Arial" w:cs="Arial"/>
        </w:rPr>
        <w:t>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230C4" w:rsidRPr="00445648" w:rsidRDefault="000230C4" w:rsidP="00B668C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Příjemce krátkodobou návratnou finanční výpomoc přijímá a zavazuje se použít ji k dohodnutému účelu popsanému v č</w:t>
      </w:r>
      <w:r w:rsidR="00553583" w:rsidRPr="00445648">
        <w:rPr>
          <w:rFonts w:ascii="Arial" w:hAnsi="Arial" w:cs="Arial"/>
        </w:rPr>
        <w:t>l</w:t>
      </w:r>
      <w:r w:rsidRPr="00445648">
        <w:rPr>
          <w:rFonts w:ascii="Arial" w:hAnsi="Arial" w:cs="Arial"/>
        </w:rPr>
        <w:t xml:space="preserve">. II, bod č. </w:t>
      </w:r>
      <w:r w:rsidR="00B668CE">
        <w:rPr>
          <w:rFonts w:ascii="Arial" w:hAnsi="Arial" w:cs="Arial"/>
        </w:rPr>
        <w:t>3</w:t>
      </w:r>
      <w:r w:rsidRPr="00445648">
        <w:rPr>
          <w:rFonts w:ascii="Arial" w:hAnsi="Arial" w:cs="Arial"/>
        </w:rPr>
        <w:t xml:space="preserve"> za podmínek stanovených touto Smlouvou a platnými právními předpisy.</w:t>
      </w:r>
    </w:p>
    <w:p w:rsidR="000230C4" w:rsidRDefault="000230C4" w:rsidP="00B668CE">
      <w:pPr>
        <w:pStyle w:val="Odstavecseseznamem"/>
        <w:jc w:val="both"/>
        <w:rPr>
          <w:rFonts w:ascii="Arial" w:hAnsi="Arial" w:cs="Arial"/>
        </w:rPr>
      </w:pPr>
    </w:p>
    <w:p w:rsidR="009A588A" w:rsidRPr="00445648" w:rsidRDefault="009A588A" w:rsidP="00B668CE">
      <w:pPr>
        <w:pStyle w:val="Odstavecseseznamem"/>
        <w:jc w:val="both"/>
        <w:rPr>
          <w:rFonts w:ascii="Arial" w:hAnsi="Arial" w:cs="Arial"/>
        </w:rPr>
      </w:pPr>
    </w:p>
    <w:p w:rsidR="000230C4" w:rsidRPr="00445648" w:rsidRDefault="000230C4" w:rsidP="006353C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u w:val="single"/>
        </w:rPr>
      </w:pPr>
      <w:r w:rsidRPr="00445648">
        <w:rPr>
          <w:rFonts w:ascii="Arial" w:hAnsi="Arial" w:cs="Arial"/>
          <w:u w:val="single"/>
        </w:rPr>
        <w:t>Další ujednání</w:t>
      </w:r>
    </w:p>
    <w:p w:rsidR="00053037" w:rsidRPr="00445648" w:rsidRDefault="00053037" w:rsidP="00B668CE">
      <w:pPr>
        <w:pStyle w:val="Odstavecseseznamem"/>
        <w:ind w:left="1080"/>
        <w:jc w:val="both"/>
        <w:rPr>
          <w:rFonts w:ascii="Arial" w:hAnsi="Arial" w:cs="Arial"/>
          <w:u w:val="single"/>
        </w:rPr>
      </w:pPr>
    </w:p>
    <w:p w:rsidR="000230C4" w:rsidRDefault="000230C4" w:rsidP="00B668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 xml:space="preserve">Krátkodobá návratná finanční výpomoc je poskytnuta v souladu s ustanovením </w:t>
      </w:r>
      <w:r w:rsidR="00A26BC3" w:rsidRPr="00445648">
        <w:rPr>
          <w:rFonts w:ascii="Arial" w:hAnsi="Arial" w:cs="Arial"/>
        </w:rPr>
        <w:t xml:space="preserve">§ 9 </w:t>
      </w:r>
      <w:r w:rsidR="00B668CE">
        <w:rPr>
          <w:rFonts w:ascii="Arial" w:hAnsi="Arial" w:cs="Arial"/>
        </w:rPr>
        <w:t>odst. 1</w:t>
      </w:r>
      <w:r w:rsidR="00A26BC3" w:rsidRPr="00445648">
        <w:rPr>
          <w:rFonts w:ascii="Arial" w:hAnsi="Arial" w:cs="Arial"/>
        </w:rPr>
        <w:t>, písm. i</w:t>
      </w:r>
      <w:r w:rsidRPr="00445648">
        <w:rPr>
          <w:rFonts w:ascii="Arial" w:hAnsi="Arial" w:cs="Arial"/>
        </w:rPr>
        <w:t>) zákona č. 250/2000 Sb., o rozpočtových pravidlech územních rozpočtů, ve znění pozdějších předpisů.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230C4" w:rsidRDefault="000230C4" w:rsidP="00B668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Krátkodobá návratná finanční výpomoc je bezúročná.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668CE" w:rsidRPr="00B668CE" w:rsidRDefault="00B668CE" w:rsidP="00B668CE">
      <w:pPr>
        <w:spacing w:after="0" w:line="240" w:lineRule="auto"/>
        <w:jc w:val="both"/>
        <w:rPr>
          <w:rFonts w:ascii="Arial" w:hAnsi="Arial" w:cs="Arial"/>
        </w:rPr>
      </w:pPr>
    </w:p>
    <w:p w:rsidR="000230C4" w:rsidRPr="001D58D9" w:rsidRDefault="000230C4" w:rsidP="00B668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D58D9">
        <w:rPr>
          <w:rFonts w:ascii="Arial" w:hAnsi="Arial" w:cs="Arial"/>
        </w:rPr>
        <w:lastRenderedPageBreak/>
        <w:t xml:space="preserve">Příjemce se zavazuje poskytnutou krátkodobou návratnou finanční výpomoc </w:t>
      </w:r>
      <w:r w:rsidR="00B668CE" w:rsidRPr="001D58D9">
        <w:rPr>
          <w:rFonts w:ascii="Arial" w:hAnsi="Arial" w:cs="Arial"/>
        </w:rPr>
        <w:t>vrátit</w:t>
      </w:r>
      <w:r w:rsidRPr="001D58D9">
        <w:rPr>
          <w:rFonts w:ascii="Arial" w:hAnsi="Arial" w:cs="Arial"/>
        </w:rPr>
        <w:t xml:space="preserve"> na účet </w:t>
      </w:r>
      <w:r w:rsidR="00FC4E41">
        <w:rPr>
          <w:rFonts w:ascii="Arial" w:hAnsi="Arial" w:cs="Arial"/>
        </w:rPr>
        <w:t>poskytovatele</w:t>
      </w:r>
      <w:r w:rsidRPr="001D58D9">
        <w:rPr>
          <w:rFonts w:ascii="Arial" w:hAnsi="Arial" w:cs="Arial"/>
        </w:rPr>
        <w:t xml:space="preserve"> vedený u </w:t>
      </w:r>
      <w:r w:rsidR="00994F7D" w:rsidRPr="001D58D9">
        <w:rPr>
          <w:rFonts w:ascii="Arial" w:hAnsi="Arial" w:cs="Arial"/>
        </w:rPr>
        <w:t xml:space="preserve">Moneta Money Bank, číslo účtu: </w:t>
      </w:r>
      <w:r w:rsidRPr="001D58D9">
        <w:rPr>
          <w:rFonts w:ascii="Arial" w:hAnsi="Arial" w:cs="Arial"/>
        </w:rPr>
        <w:t>13121514/0</w:t>
      </w:r>
      <w:r w:rsidR="007A5C10" w:rsidRPr="001D58D9">
        <w:rPr>
          <w:rFonts w:ascii="Arial" w:hAnsi="Arial" w:cs="Arial"/>
        </w:rPr>
        <w:t>600, VS</w:t>
      </w:r>
      <w:r w:rsidR="00455343" w:rsidRPr="001D58D9">
        <w:rPr>
          <w:rFonts w:ascii="Arial" w:hAnsi="Arial" w:cs="Arial"/>
        </w:rPr>
        <w:t>:</w:t>
      </w:r>
      <w:r w:rsidR="007A5C10" w:rsidRPr="001D58D9">
        <w:rPr>
          <w:rFonts w:ascii="Arial" w:hAnsi="Arial" w:cs="Arial"/>
        </w:rPr>
        <w:t xml:space="preserve"> </w:t>
      </w:r>
      <w:r w:rsidR="00455343" w:rsidRPr="001D58D9">
        <w:rPr>
          <w:rFonts w:ascii="Arial" w:hAnsi="Arial" w:cs="Arial"/>
        </w:rPr>
        <w:t>1942019</w:t>
      </w:r>
      <w:r w:rsidR="006353C7">
        <w:rPr>
          <w:rFonts w:ascii="Arial" w:hAnsi="Arial" w:cs="Arial"/>
        </w:rPr>
        <w:t>,</w:t>
      </w:r>
      <w:r w:rsidR="007A5C10" w:rsidRPr="001D58D9">
        <w:rPr>
          <w:rFonts w:ascii="Arial" w:hAnsi="Arial" w:cs="Arial"/>
        </w:rPr>
        <w:t xml:space="preserve"> nejpozději do </w:t>
      </w:r>
      <w:r w:rsidR="00574028">
        <w:rPr>
          <w:rFonts w:ascii="Arial" w:hAnsi="Arial" w:cs="Arial"/>
        </w:rPr>
        <w:t>31.03.2021</w:t>
      </w:r>
      <w:r w:rsidRPr="001D58D9">
        <w:rPr>
          <w:rFonts w:ascii="Arial" w:hAnsi="Arial" w:cs="Arial"/>
        </w:rPr>
        <w:t>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230C4" w:rsidRPr="00445648" w:rsidRDefault="000230C4" w:rsidP="00B668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Nedodržení účelu použití finanční výpomoci se považuje za porušení rozpočtové kázně podle § 22 zákona č. 250/2000 Sb., o rozpočtových pravidlech územních rozpočtů, ve znění pozdějších předpisů.</w:t>
      </w:r>
    </w:p>
    <w:p w:rsidR="007A5C10" w:rsidRDefault="007A5C10" w:rsidP="00B668CE">
      <w:pPr>
        <w:spacing w:after="0" w:line="240" w:lineRule="auto"/>
        <w:jc w:val="both"/>
        <w:rPr>
          <w:rFonts w:ascii="Arial" w:hAnsi="Arial" w:cs="Arial"/>
        </w:rPr>
      </w:pPr>
    </w:p>
    <w:p w:rsidR="009A588A" w:rsidRPr="00445648" w:rsidRDefault="009A588A" w:rsidP="00B668CE">
      <w:pPr>
        <w:spacing w:after="0" w:line="240" w:lineRule="auto"/>
        <w:jc w:val="both"/>
        <w:rPr>
          <w:rFonts w:ascii="Arial" w:hAnsi="Arial" w:cs="Arial"/>
        </w:rPr>
      </w:pPr>
    </w:p>
    <w:p w:rsidR="007A5C10" w:rsidRPr="00445648" w:rsidRDefault="007A5C10" w:rsidP="006353C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u w:val="single"/>
        </w:rPr>
      </w:pPr>
      <w:r w:rsidRPr="00445648">
        <w:rPr>
          <w:rFonts w:ascii="Arial" w:hAnsi="Arial" w:cs="Arial"/>
          <w:u w:val="single"/>
        </w:rPr>
        <w:t>Závěrečná ustanovení</w:t>
      </w:r>
    </w:p>
    <w:p w:rsidR="00053037" w:rsidRPr="00445648" w:rsidRDefault="00053037" w:rsidP="00B668CE">
      <w:pPr>
        <w:pStyle w:val="Odstavecseseznamem"/>
        <w:ind w:left="1080"/>
        <w:jc w:val="both"/>
        <w:rPr>
          <w:rFonts w:ascii="Arial" w:hAnsi="Arial" w:cs="Arial"/>
          <w:u w:val="single"/>
        </w:rPr>
      </w:pPr>
    </w:p>
    <w:p w:rsidR="007A5C10" w:rsidRDefault="007A5C10" w:rsidP="00B6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Smlouva nabývá platnosti a účinnosti okamžikem podpisu oběma smluvními stranami.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A5C10" w:rsidRDefault="007A5C10" w:rsidP="00B6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Tuto smlouvu lze měnit jen písemnými dodatky.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A5C10" w:rsidRDefault="007A5C10" w:rsidP="00B6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Smluvní strany prohlašují, že tato smlouva nebyla uzavřena v </w:t>
      </w:r>
      <w:r w:rsidR="003D6CF1" w:rsidRPr="00445648">
        <w:rPr>
          <w:rFonts w:ascii="Arial" w:hAnsi="Arial" w:cs="Arial"/>
        </w:rPr>
        <w:t>tísn</w:t>
      </w:r>
      <w:r w:rsidRPr="00445648">
        <w:rPr>
          <w:rFonts w:ascii="Arial" w:hAnsi="Arial" w:cs="Arial"/>
        </w:rPr>
        <w:t>i, ani za nápadně nevýhodných podmínek pro kteroukoliv ze smluvních stran.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A5C10" w:rsidRDefault="007A5C10" w:rsidP="00B6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5648">
        <w:rPr>
          <w:rFonts w:ascii="Arial" w:hAnsi="Arial" w:cs="Arial"/>
        </w:rPr>
        <w:t>Tato smlouva je vyhotovena ve 2 stejnopisech, z nichž každá smluvní strana obdrží po jednom stejnopisu. Stejnopisy mají právní účinky originálu.</w:t>
      </w:r>
    </w:p>
    <w:p w:rsidR="00B668CE" w:rsidRPr="00B668CE" w:rsidRDefault="00B668CE" w:rsidP="00B668CE">
      <w:pPr>
        <w:pStyle w:val="Odstavecseseznamem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A5C10" w:rsidRPr="001D58D9" w:rsidRDefault="006D0B9A" w:rsidP="00B6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D58D9">
        <w:rPr>
          <w:rFonts w:ascii="Arial" w:hAnsi="Arial" w:cs="Arial"/>
        </w:rPr>
        <w:t>Tato smlouva na krátkodobou</w:t>
      </w:r>
      <w:r w:rsidR="007A5C10" w:rsidRPr="001D58D9">
        <w:rPr>
          <w:rFonts w:ascii="Arial" w:hAnsi="Arial" w:cs="Arial"/>
        </w:rPr>
        <w:t xml:space="preserve"> finanční výpomoc byla schválena Zastupitelstvem obce Lipovec dne </w:t>
      </w:r>
      <w:r w:rsidR="00574028">
        <w:rPr>
          <w:rFonts w:ascii="Arial" w:hAnsi="Arial" w:cs="Arial"/>
        </w:rPr>
        <w:t>24.</w:t>
      </w:r>
      <w:r w:rsidR="00FC4E41">
        <w:rPr>
          <w:rFonts w:ascii="Arial" w:hAnsi="Arial" w:cs="Arial"/>
        </w:rPr>
        <w:t>0</w:t>
      </w:r>
      <w:r w:rsidR="00574028">
        <w:rPr>
          <w:rFonts w:ascii="Arial" w:hAnsi="Arial" w:cs="Arial"/>
        </w:rPr>
        <w:t>3.2020</w:t>
      </w:r>
      <w:r w:rsidRPr="001D58D9">
        <w:rPr>
          <w:rFonts w:ascii="Arial" w:hAnsi="Arial" w:cs="Arial"/>
        </w:rPr>
        <w:t>.</w:t>
      </w:r>
    </w:p>
    <w:p w:rsidR="006D0B9A" w:rsidRPr="001D58D9" w:rsidRDefault="006D0B9A" w:rsidP="006D0B9A">
      <w:pPr>
        <w:spacing w:after="0" w:line="240" w:lineRule="auto"/>
        <w:rPr>
          <w:rFonts w:ascii="Arial" w:hAnsi="Arial" w:cs="Arial"/>
        </w:rPr>
      </w:pPr>
    </w:p>
    <w:p w:rsidR="006D0B9A" w:rsidRPr="001D58D9" w:rsidRDefault="006D0B9A" w:rsidP="006D0B9A">
      <w:pPr>
        <w:spacing w:after="0" w:line="240" w:lineRule="auto"/>
        <w:rPr>
          <w:rFonts w:ascii="Arial" w:hAnsi="Arial" w:cs="Arial"/>
        </w:rPr>
      </w:pPr>
    </w:p>
    <w:p w:rsidR="00053037" w:rsidRPr="001D58D9" w:rsidRDefault="00053037" w:rsidP="006D0B9A">
      <w:pPr>
        <w:spacing w:after="0" w:line="240" w:lineRule="auto"/>
        <w:rPr>
          <w:rFonts w:ascii="Arial" w:hAnsi="Arial" w:cs="Arial"/>
        </w:rPr>
      </w:pPr>
    </w:p>
    <w:p w:rsidR="00053037" w:rsidRPr="001D58D9" w:rsidRDefault="00053037" w:rsidP="006D0B9A">
      <w:pPr>
        <w:spacing w:after="0" w:line="240" w:lineRule="auto"/>
        <w:rPr>
          <w:rFonts w:ascii="Arial" w:hAnsi="Arial" w:cs="Arial"/>
        </w:rPr>
      </w:pPr>
    </w:p>
    <w:p w:rsidR="006D0B9A" w:rsidRPr="001D58D9" w:rsidRDefault="006D0B9A" w:rsidP="006D0B9A">
      <w:pPr>
        <w:spacing w:after="0" w:line="240" w:lineRule="auto"/>
        <w:rPr>
          <w:rFonts w:ascii="Arial" w:hAnsi="Arial" w:cs="Arial"/>
        </w:rPr>
      </w:pPr>
    </w:p>
    <w:p w:rsidR="006D0B9A" w:rsidRPr="00445648" w:rsidRDefault="006D0B9A" w:rsidP="006D0B9A">
      <w:pPr>
        <w:spacing w:after="0" w:line="240" w:lineRule="auto"/>
        <w:rPr>
          <w:rFonts w:ascii="Arial" w:hAnsi="Arial" w:cs="Arial"/>
        </w:rPr>
      </w:pPr>
      <w:r w:rsidRPr="001D58D9">
        <w:rPr>
          <w:rFonts w:ascii="Arial" w:hAnsi="Arial" w:cs="Arial"/>
        </w:rPr>
        <w:t xml:space="preserve">V Lipovci dne </w:t>
      </w:r>
      <w:r w:rsidR="00574028">
        <w:rPr>
          <w:rFonts w:ascii="Arial" w:hAnsi="Arial" w:cs="Arial"/>
        </w:rPr>
        <w:t>24.</w:t>
      </w:r>
      <w:r w:rsidR="00FC4E41">
        <w:rPr>
          <w:rFonts w:ascii="Arial" w:hAnsi="Arial" w:cs="Arial"/>
        </w:rPr>
        <w:t>0</w:t>
      </w:r>
      <w:r w:rsidR="00574028">
        <w:rPr>
          <w:rFonts w:ascii="Arial" w:hAnsi="Arial" w:cs="Arial"/>
        </w:rPr>
        <w:t>3.2020</w:t>
      </w:r>
      <w:r w:rsidR="00445648" w:rsidRPr="001D58D9">
        <w:rPr>
          <w:rFonts w:ascii="Arial" w:hAnsi="Arial" w:cs="Arial"/>
        </w:rPr>
        <w:tab/>
      </w:r>
      <w:r w:rsidR="0044072C" w:rsidRPr="001D58D9">
        <w:rPr>
          <w:rFonts w:ascii="Arial" w:hAnsi="Arial" w:cs="Arial"/>
        </w:rPr>
        <w:tab/>
      </w:r>
      <w:r w:rsidR="0044072C" w:rsidRPr="001D58D9">
        <w:rPr>
          <w:rFonts w:ascii="Arial" w:hAnsi="Arial" w:cs="Arial"/>
        </w:rPr>
        <w:tab/>
      </w:r>
      <w:r w:rsidR="0044072C" w:rsidRPr="001D58D9">
        <w:rPr>
          <w:rFonts w:ascii="Arial" w:hAnsi="Arial" w:cs="Arial"/>
        </w:rPr>
        <w:tab/>
        <w:t xml:space="preserve">V Lipovci dne </w:t>
      </w:r>
      <w:r w:rsidR="00574028">
        <w:rPr>
          <w:rFonts w:ascii="Arial" w:hAnsi="Arial" w:cs="Arial"/>
        </w:rPr>
        <w:t>24.</w:t>
      </w:r>
      <w:r w:rsidR="00FC4E41">
        <w:rPr>
          <w:rFonts w:ascii="Arial" w:hAnsi="Arial" w:cs="Arial"/>
        </w:rPr>
        <w:t>0</w:t>
      </w:r>
      <w:r w:rsidR="00574028">
        <w:rPr>
          <w:rFonts w:ascii="Arial" w:hAnsi="Arial" w:cs="Arial"/>
        </w:rPr>
        <w:t>3.2020</w:t>
      </w:r>
    </w:p>
    <w:p w:rsidR="006D0B9A" w:rsidRPr="00445648" w:rsidRDefault="006D0B9A" w:rsidP="006D0B9A">
      <w:pPr>
        <w:spacing w:after="0" w:line="240" w:lineRule="auto"/>
        <w:rPr>
          <w:rFonts w:ascii="Arial" w:hAnsi="Arial" w:cs="Arial"/>
        </w:rPr>
      </w:pPr>
    </w:p>
    <w:p w:rsidR="00053037" w:rsidRPr="00445648" w:rsidRDefault="00053037" w:rsidP="006D0B9A">
      <w:pPr>
        <w:spacing w:after="0" w:line="240" w:lineRule="auto"/>
        <w:rPr>
          <w:rFonts w:ascii="Arial" w:hAnsi="Arial" w:cs="Arial"/>
        </w:rPr>
      </w:pPr>
    </w:p>
    <w:p w:rsidR="00445648" w:rsidRPr="00445648" w:rsidRDefault="00445648" w:rsidP="006D0B9A">
      <w:pPr>
        <w:spacing w:after="0" w:line="240" w:lineRule="auto"/>
        <w:rPr>
          <w:rFonts w:ascii="Arial" w:hAnsi="Arial" w:cs="Arial"/>
        </w:rPr>
      </w:pPr>
    </w:p>
    <w:p w:rsidR="00445648" w:rsidRPr="00445648" w:rsidRDefault="00445648" w:rsidP="006D0B9A">
      <w:pPr>
        <w:spacing w:after="0" w:line="240" w:lineRule="auto"/>
        <w:rPr>
          <w:rFonts w:ascii="Arial" w:hAnsi="Arial" w:cs="Arial"/>
        </w:rPr>
      </w:pPr>
    </w:p>
    <w:p w:rsidR="00053037" w:rsidRPr="00445648" w:rsidRDefault="00053037" w:rsidP="006D0B9A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45648" w:rsidRPr="00445648" w:rsidTr="00445648"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…………………………………</w:t>
            </w:r>
          </w:p>
        </w:tc>
      </w:tr>
      <w:tr w:rsidR="00445648" w:rsidRPr="00445648" w:rsidTr="00445648"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Příjemce</w:t>
            </w:r>
          </w:p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STEMD s.r.o.</w:t>
            </w:r>
          </w:p>
        </w:tc>
        <w:tc>
          <w:tcPr>
            <w:tcW w:w="4606" w:type="dxa"/>
          </w:tcPr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Poskytovatel</w:t>
            </w:r>
          </w:p>
          <w:p w:rsidR="00445648" w:rsidRPr="00445648" w:rsidRDefault="00445648" w:rsidP="00445648">
            <w:pPr>
              <w:jc w:val="center"/>
              <w:rPr>
                <w:rFonts w:ascii="Arial" w:hAnsi="Arial" w:cs="Arial"/>
              </w:rPr>
            </w:pPr>
            <w:r w:rsidRPr="00445648">
              <w:rPr>
                <w:rFonts w:ascii="Arial" w:hAnsi="Arial" w:cs="Arial"/>
              </w:rPr>
              <w:t>Obec Lipovec</w:t>
            </w:r>
          </w:p>
        </w:tc>
      </w:tr>
    </w:tbl>
    <w:p w:rsidR="00053037" w:rsidRPr="00445648" w:rsidRDefault="00053037" w:rsidP="006D0B9A">
      <w:pPr>
        <w:spacing w:after="0" w:line="240" w:lineRule="auto"/>
        <w:rPr>
          <w:rFonts w:ascii="Arial" w:hAnsi="Arial" w:cs="Arial"/>
        </w:rPr>
      </w:pPr>
    </w:p>
    <w:sectPr w:rsidR="00053037" w:rsidRPr="00445648" w:rsidSect="0079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5B4"/>
    <w:multiLevelType w:val="hybridMultilevel"/>
    <w:tmpl w:val="4D5405B4"/>
    <w:lvl w:ilvl="0" w:tplc="D608AA4A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F6613"/>
    <w:multiLevelType w:val="hybridMultilevel"/>
    <w:tmpl w:val="26FCD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081"/>
    <w:multiLevelType w:val="hybridMultilevel"/>
    <w:tmpl w:val="29285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08C"/>
    <w:multiLevelType w:val="hybridMultilevel"/>
    <w:tmpl w:val="3ADA3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A3E"/>
    <w:multiLevelType w:val="hybridMultilevel"/>
    <w:tmpl w:val="19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8304D"/>
    <w:rsid w:val="00006C9B"/>
    <w:rsid w:val="000230C4"/>
    <w:rsid w:val="00053037"/>
    <w:rsid w:val="0007540C"/>
    <w:rsid w:val="00157547"/>
    <w:rsid w:val="00161695"/>
    <w:rsid w:val="001D58D9"/>
    <w:rsid w:val="00210F83"/>
    <w:rsid w:val="00357124"/>
    <w:rsid w:val="00394EF4"/>
    <w:rsid w:val="003D4C10"/>
    <w:rsid w:val="003D6CF1"/>
    <w:rsid w:val="00403E95"/>
    <w:rsid w:val="004155F2"/>
    <w:rsid w:val="0044072C"/>
    <w:rsid w:val="00445648"/>
    <w:rsid w:val="00455343"/>
    <w:rsid w:val="00553583"/>
    <w:rsid w:val="00574028"/>
    <w:rsid w:val="006353C7"/>
    <w:rsid w:val="006356E9"/>
    <w:rsid w:val="00635B99"/>
    <w:rsid w:val="006D0B9A"/>
    <w:rsid w:val="006D0DAD"/>
    <w:rsid w:val="00736EFC"/>
    <w:rsid w:val="0079266D"/>
    <w:rsid w:val="007940C7"/>
    <w:rsid w:val="007A5C10"/>
    <w:rsid w:val="0088304D"/>
    <w:rsid w:val="008F0F15"/>
    <w:rsid w:val="00901B93"/>
    <w:rsid w:val="00921306"/>
    <w:rsid w:val="00994F7D"/>
    <w:rsid w:val="009A588A"/>
    <w:rsid w:val="009B0670"/>
    <w:rsid w:val="00A26BC3"/>
    <w:rsid w:val="00B668CE"/>
    <w:rsid w:val="00C54104"/>
    <w:rsid w:val="00C625A8"/>
    <w:rsid w:val="00C8722B"/>
    <w:rsid w:val="00CF0112"/>
    <w:rsid w:val="00E0300A"/>
    <w:rsid w:val="00E63889"/>
    <w:rsid w:val="00FC0D71"/>
    <w:rsid w:val="00F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04D"/>
    <w:pPr>
      <w:ind w:left="720"/>
      <w:contextualSpacing/>
    </w:pPr>
  </w:style>
  <w:style w:type="table" w:styleId="Mkatabulky">
    <w:name w:val="Table Grid"/>
    <w:basedOn w:val="Normlntabulka"/>
    <w:uiPriority w:val="59"/>
    <w:rsid w:val="0044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2020-03-23T06:07:00Z</dcterms:created>
  <dcterms:modified xsi:type="dcterms:W3CDTF">2020-03-23T06:07:00Z</dcterms:modified>
</cp:coreProperties>
</file>