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71" w:rsidRPr="00192052" w:rsidRDefault="00192052">
      <w:pPr>
        <w:rPr>
          <w:rFonts w:ascii="Arial CE" w:hAnsi="Arial CE"/>
          <w:sz w:val="40"/>
          <w:szCs w:val="40"/>
        </w:rPr>
      </w:pPr>
      <w:r w:rsidRPr="00192052">
        <w:rPr>
          <w:rFonts w:ascii="Arial CE" w:hAnsi="Arial CE"/>
          <w:sz w:val="40"/>
          <w:szCs w:val="40"/>
        </w:rPr>
        <w:t>Výsledky voleb do Evropského parlamentu, konaných ve dnech 24. a 25.</w:t>
      </w:r>
      <w:r w:rsidR="00587B38">
        <w:rPr>
          <w:rFonts w:ascii="Arial CE" w:hAnsi="Arial CE"/>
          <w:sz w:val="40"/>
          <w:szCs w:val="40"/>
        </w:rPr>
        <w:t xml:space="preserve"> </w:t>
      </w:r>
      <w:r w:rsidRPr="00192052">
        <w:rPr>
          <w:rFonts w:ascii="Arial CE" w:hAnsi="Arial CE"/>
          <w:sz w:val="40"/>
          <w:szCs w:val="40"/>
        </w:rPr>
        <w:t>5.</w:t>
      </w:r>
      <w:r w:rsidR="00587B38">
        <w:rPr>
          <w:rFonts w:ascii="Arial CE" w:hAnsi="Arial CE"/>
          <w:sz w:val="40"/>
          <w:szCs w:val="40"/>
        </w:rPr>
        <w:t xml:space="preserve"> </w:t>
      </w:r>
      <w:r w:rsidRPr="00192052">
        <w:rPr>
          <w:rFonts w:ascii="Arial CE" w:hAnsi="Arial CE"/>
          <w:sz w:val="40"/>
          <w:szCs w:val="40"/>
        </w:rPr>
        <w:t>2019</w:t>
      </w:r>
    </w:p>
    <w:p w:rsidR="00192052" w:rsidRPr="00192052" w:rsidRDefault="00192052">
      <w:pPr>
        <w:rPr>
          <w:rFonts w:ascii="Arial CE" w:hAnsi="Arial CE"/>
          <w:sz w:val="40"/>
          <w:szCs w:val="40"/>
        </w:rPr>
      </w:pPr>
    </w:p>
    <w:p w:rsidR="00192052" w:rsidRPr="00192052" w:rsidRDefault="00192052">
      <w:pPr>
        <w:rPr>
          <w:rFonts w:ascii="Arial CE" w:hAnsi="Arial CE"/>
          <w:b/>
          <w:sz w:val="40"/>
          <w:szCs w:val="40"/>
        </w:rPr>
      </w:pPr>
      <w:r w:rsidRPr="00192052">
        <w:rPr>
          <w:rFonts w:ascii="Arial CE" w:hAnsi="Arial CE"/>
          <w:b/>
          <w:sz w:val="40"/>
          <w:szCs w:val="40"/>
        </w:rPr>
        <w:t>Lipovec</w:t>
      </w:r>
    </w:p>
    <w:p w:rsidR="00192052" w:rsidRDefault="00192052"/>
    <w:p w:rsidR="00192052" w:rsidRDefault="00563343">
      <w:pPr>
        <w:rPr>
          <w:rFonts w:ascii="Arial CE" w:hAnsi="Arial CE"/>
        </w:rPr>
      </w:pPr>
      <w:r>
        <w:rPr>
          <w:rFonts w:ascii="Arial CE" w:hAnsi="Arial CE"/>
        </w:rPr>
        <w:t>Počet zapsaných voličů:</w:t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  <w:t>936</w:t>
      </w:r>
    </w:p>
    <w:p w:rsidR="00563343" w:rsidRDefault="00563343">
      <w:pPr>
        <w:rPr>
          <w:rFonts w:ascii="Arial CE" w:hAnsi="Arial CE"/>
        </w:rPr>
      </w:pPr>
      <w:r>
        <w:rPr>
          <w:rFonts w:ascii="Arial CE" w:hAnsi="Arial CE"/>
        </w:rPr>
        <w:t>Počet zúčastněných voličů:</w:t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  <w:t>261</w:t>
      </w:r>
    </w:p>
    <w:p w:rsidR="00563343" w:rsidRDefault="00563343">
      <w:pPr>
        <w:rPr>
          <w:rFonts w:ascii="Arial CE" w:hAnsi="Arial CE"/>
        </w:rPr>
      </w:pPr>
      <w:r>
        <w:rPr>
          <w:rFonts w:ascii="Arial CE" w:hAnsi="Arial CE"/>
        </w:rPr>
        <w:t>Počet platných hlasů:</w:t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  <w:t>260</w:t>
      </w:r>
    </w:p>
    <w:p w:rsidR="00587B38" w:rsidRDefault="00587B38">
      <w:pPr>
        <w:rPr>
          <w:rFonts w:ascii="Arial CE" w:hAnsi="Arial CE"/>
        </w:rPr>
      </w:pPr>
      <w:r>
        <w:rPr>
          <w:rFonts w:ascii="Arial CE" w:hAnsi="Arial CE"/>
        </w:rPr>
        <w:t>Volební účast:</w:t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  <w:t>27,88 %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4007"/>
        <w:gridCol w:w="390"/>
        <w:gridCol w:w="390"/>
        <w:gridCol w:w="327"/>
        <w:gridCol w:w="564"/>
        <w:gridCol w:w="36"/>
        <w:gridCol w:w="33"/>
        <w:gridCol w:w="45"/>
      </w:tblGrid>
      <w:tr w:rsidR="00587B38" w:rsidRPr="00587B38" w:rsidTr="00587B38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 hlasy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87B38" w:rsidRPr="00587B38" w:rsidTr="00587B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87B38" w:rsidRPr="00587B38" w:rsidTr="00587B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Klub angažovaných nestraníků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7B38" w:rsidRPr="00587B38" w:rsidTr="00587B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Strana nezávislosti ČR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7B38" w:rsidRPr="00587B38" w:rsidTr="00587B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CESTA ODPOVĚDNÉ SPOLEČNOSTI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7B38" w:rsidRPr="00587B38" w:rsidTr="00587B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Národní socialisté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7B38" w:rsidRPr="00587B38" w:rsidTr="00587B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7B38" w:rsidRPr="00587B38" w:rsidTr="00587B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ANO, </w:t>
            </w:r>
            <w:proofErr w:type="spellStart"/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vytrollíme</w:t>
            </w:r>
            <w:proofErr w:type="spellEnd"/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europarlament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7B38" w:rsidRPr="00587B38" w:rsidTr="00587B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str.sociálně</w:t>
            </w:r>
            <w:proofErr w:type="spellEnd"/>
            <w:proofErr w:type="gramEnd"/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demokrat.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7B38" w:rsidRPr="00587B38" w:rsidTr="00587B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Romská demokratická strana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7B38" w:rsidRPr="00587B38" w:rsidTr="00587B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7B38" w:rsidRPr="00587B38" w:rsidTr="00587B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Koalice DSSS a NF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7B38" w:rsidRPr="00587B38" w:rsidTr="00587B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SPR-</w:t>
            </w:r>
            <w:proofErr w:type="spellStart"/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Republ.</w:t>
            </w:r>
            <w:proofErr w:type="gramStart"/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str.Čsl</w:t>
            </w:r>
            <w:proofErr w:type="spellEnd"/>
            <w:proofErr w:type="gramEnd"/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proofErr w:type="spellEnd"/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.Sládka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7B38" w:rsidRPr="00587B38" w:rsidTr="00587B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Koalice Rozumní, ND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7B38" w:rsidRPr="00587B38" w:rsidTr="00587B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Volte </w:t>
            </w:r>
            <w:proofErr w:type="spellStart"/>
            <w:proofErr w:type="gramStart"/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Pr.Blok</w:t>
            </w:r>
            <w:proofErr w:type="spellEnd"/>
            <w:proofErr w:type="gramEnd"/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www.cibulka.</w:t>
            </w:r>
            <w:proofErr w:type="spellStart"/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7B38" w:rsidRPr="00587B38" w:rsidTr="00587B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NE-VOLIM.CZ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7B38" w:rsidRPr="00587B38" w:rsidTr="00587B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Česko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7B38" w:rsidRPr="00587B38" w:rsidTr="00587B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Vědci pro Českou republiku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7B38" w:rsidRPr="00587B38" w:rsidTr="00587B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Koalice ČSNS, Patrioti ČR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7B38" w:rsidRPr="00587B38" w:rsidTr="00587B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JSI </w:t>
            </w:r>
            <w:proofErr w:type="gramStart"/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PRO?</w:t>
            </w:r>
            <w:proofErr w:type="spellStart"/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Jist</w:t>
            </w:r>
            <w:proofErr w:type="spellEnd"/>
            <w:proofErr w:type="gramEnd"/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spellStart"/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Solid</w:t>
            </w:r>
            <w:proofErr w:type="spellEnd"/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.In.pro bud.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7B38" w:rsidRPr="00587B38" w:rsidTr="00587B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Zdraví a Sport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7B38" w:rsidRPr="00587B38" w:rsidTr="00587B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Moravské zemské hnutí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7B38" w:rsidRPr="00587B38" w:rsidTr="00587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Suverenita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7B38" w:rsidRPr="00587B38" w:rsidTr="00587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TVŮJ KANDIDÁT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7B38" w:rsidRPr="00587B38" w:rsidTr="00587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7B38" w:rsidRPr="00587B38" w:rsidTr="00587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Koalice Svobodní, RČ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7B38" w:rsidRPr="00587B38" w:rsidTr="00587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Koalice STAN, TOP 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7B38" w:rsidRPr="00587B38" w:rsidTr="00587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pirátská strana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7B38" w:rsidRPr="00587B38" w:rsidTr="00587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Svob.a</w:t>
            </w:r>
            <w:proofErr w:type="spellEnd"/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př.</w:t>
            </w:r>
            <w:proofErr w:type="gramEnd"/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</w:t>
            </w:r>
            <w:proofErr w:type="spellEnd"/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.-</w:t>
            </w:r>
            <w:proofErr w:type="spellStart"/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T.Okamura</w:t>
            </w:r>
            <w:proofErr w:type="spellEnd"/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(SPD)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7B38" w:rsidRPr="00587B38" w:rsidTr="00587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ALIANCE NÁRODNÍCH SIL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7B38" w:rsidRPr="00587B38" w:rsidTr="00587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7B38" w:rsidRPr="00587B38" w:rsidTr="00587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Agrární demokratická strana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7B38" w:rsidRPr="00587B38" w:rsidTr="00587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Moravané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7B38" w:rsidRPr="00587B38" w:rsidTr="00587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PRVNÍ REPUBLIKA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7B38" w:rsidRPr="00587B38" w:rsidTr="00587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Demokratická strana zelených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7B38" w:rsidRPr="00587B38" w:rsidTr="00587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BEZPEČNOST,ODPOVĚDNOST</w:t>
            </w:r>
            <w:proofErr w:type="gramEnd"/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,SOLID.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7B38" w:rsidRPr="00587B38" w:rsidTr="00587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Koalice Soukromníci, NEZ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7B38" w:rsidRPr="00587B38" w:rsidTr="00587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Evropa společně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7B38" w:rsidRPr="00587B38" w:rsidTr="00587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KONZERVATIVNÍ ALTERNATIVA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7B38" w:rsidRPr="00587B38" w:rsidTr="00587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</w:t>
            </w:r>
            <w:proofErr w:type="spellEnd"/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proofErr w:type="spellStart"/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Čs.</w:t>
            </w:r>
            <w:proofErr w:type="gramStart"/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7B38" w:rsidRPr="00587B38" w:rsidTr="00587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Alternativa pro </w:t>
            </w:r>
            <w:proofErr w:type="spellStart"/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</w:t>
            </w:r>
            <w:proofErr w:type="spellEnd"/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rep.2017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7B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7B38" w:rsidRPr="00587B38" w:rsidTr="00587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87B38" w:rsidRPr="00587B38" w:rsidRDefault="00587B38" w:rsidP="0058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63343" w:rsidRPr="00192052" w:rsidRDefault="00563343" w:rsidP="00587B38">
      <w:pPr>
        <w:rPr>
          <w:rFonts w:ascii="Arial CE" w:hAnsi="Arial CE"/>
        </w:rPr>
      </w:pPr>
    </w:p>
    <w:sectPr w:rsidR="00563343" w:rsidRPr="00192052" w:rsidSect="001C3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92052"/>
    <w:rsid w:val="00192052"/>
    <w:rsid w:val="001C3271"/>
    <w:rsid w:val="00563343"/>
    <w:rsid w:val="00587B38"/>
    <w:rsid w:val="00625307"/>
    <w:rsid w:val="008C3846"/>
    <w:rsid w:val="00A45C5A"/>
    <w:rsid w:val="00BE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271"/>
  </w:style>
  <w:style w:type="paragraph" w:styleId="Nadpis2">
    <w:name w:val="heading 2"/>
    <w:basedOn w:val="Normln"/>
    <w:link w:val="Nadpis2Char"/>
    <w:uiPriority w:val="9"/>
    <w:qFormat/>
    <w:rsid w:val="00587B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87B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87B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87B3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87B3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87B3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B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28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9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1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2019-05-27T05:11:00Z</dcterms:created>
  <dcterms:modified xsi:type="dcterms:W3CDTF">2019-05-27T06:00:00Z</dcterms:modified>
</cp:coreProperties>
</file>